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1F7B" w:rsidRPr="00037354" w:rsidRDefault="00C13612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>
        <w:rPr>
          <w:rFonts w:cs="Times New Roman"/>
          <w:sz w:val="28"/>
          <w:szCs w:val="28"/>
          <w:lang w:val="uk-UA"/>
        </w:rPr>
        <w:br/>
      </w:r>
      <w:r>
        <w:rPr>
          <w:rFonts w:cs="Times New Roman"/>
          <w:sz w:val="28"/>
          <w:szCs w:val="28"/>
          <w:lang w:val="uk-UA"/>
        </w:rPr>
        <w:br/>
      </w:r>
      <w:r w:rsidRPr="00C13612">
        <w:rPr>
          <w:rFonts w:cs="Times New Roman"/>
          <w:sz w:val="28"/>
          <w:szCs w:val="28"/>
          <w:lang w:val="uk-UA"/>
        </w:rPr>
        <w:t>ЗВОЛОЖУВАЛЬНИЙ КРЕМ ДЛЯ ОБЛИЧЧЯ. FIRMING</w:t>
      </w:r>
      <w:r>
        <w:rPr>
          <w:rFonts w:cs="Times New Roman"/>
          <w:sz w:val="28"/>
          <w:szCs w:val="28"/>
          <w:lang w:val="uk-UA"/>
        </w:rPr>
        <w:br/>
      </w:r>
      <w:r>
        <w:rPr>
          <w:rFonts w:cs="Times New Roman"/>
          <w:sz w:val="28"/>
          <w:szCs w:val="28"/>
          <w:lang w:val="uk-UA"/>
        </w:rPr>
        <w:br/>
      </w:r>
      <w:r w:rsidR="00C94210" w:rsidRPr="00037354">
        <w:rPr>
          <w:rFonts w:cs="Times New Roman"/>
          <w:sz w:val="28"/>
          <w:szCs w:val="28"/>
          <w:lang w:val="uk-UA"/>
        </w:rPr>
        <w:t>Глибоке зволоження / Омолодження</w:t>
      </w:r>
      <w:r>
        <w:rPr>
          <w:rFonts w:cs="Times New Roman"/>
          <w:sz w:val="28"/>
          <w:szCs w:val="28"/>
          <w:lang w:val="uk-UA"/>
        </w:rPr>
        <w:br/>
      </w:r>
    </w:p>
    <w:p w:rsidR="00731F7B" w:rsidRPr="00037354" w:rsidRDefault="00C94210">
      <w:pPr>
        <w:spacing w:line="276" w:lineRule="auto"/>
        <w:jc w:val="left"/>
        <w:rPr>
          <w:rFonts w:cs="Times New Roman"/>
          <w:sz w:val="28"/>
          <w:szCs w:val="28"/>
          <w:u w:val="single"/>
          <w:lang w:val="uk-UA"/>
        </w:rPr>
      </w:pPr>
      <w:r w:rsidRPr="00037354">
        <w:rPr>
          <w:rFonts w:cs="Times New Roman"/>
          <w:sz w:val="28"/>
          <w:szCs w:val="28"/>
          <w:u w:val="single"/>
          <w:lang w:val="uk-UA"/>
        </w:rPr>
        <w:t xml:space="preserve">Опис </w:t>
      </w:r>
      <w:r w:rsidR="00C13612">
        <w:rPr>
          <w:rFonts w:cs="Times New Roman"/>
          <w:sz w:val="28"/>
          <w:szCs w:val="28"/>
          <w:u w:val="single"/>
          <w:lang w:val="uk-UA"/>
        </w:rPr>
        <w:br/>
      </w:r>
    </w:p>
    <w:p w:rsidR="00042583" w:rsidRPr="00037354" w:rsidRDefault="00042583" w:rsidP="00042583">
      <w:pPr>
        <w:spacing w:line="276" w:lineRule="auto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t xml:space="preserve">Щоденний догляд за зневодненою, чутливою шкірою з відчуттям </w:t>
      </w:r>
      <w:proofErr w:type="spellStart"/>
      <w:r w:rsidRPr="00037354">
        <w:rPr>
          <w:rFonts w:cs="Times New Roman"/>
          <w:sz w:val="28"/>
          <w:szCs w:val="28"/>
          <w:lang w:val="uk-UA"/>
        </w:rPr>
        <w:t>стягнутості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та дискомфорту. Забезпечує пролонговане зволоження </w:t>
      </w:r>
      <w:r w:rsidR="00037354">
        <w:rPr>
          <w:rFonts w:cs="Times New Roman"/>
          <w:sz w:val="28"/>
          <w:szCs w:val="28"/>
          <w:lang w:val="uk-UA"/>
        </w:rPr>
        <w:t xml:space="preserve">і </w:t>
      </w:r>
      <w:r w:rsidRPr="00037354">
        <w:rPr>
          <w:rFonts w:cs="Times New Roman"/>
          <w:sz w:val="28"/>
          <w:szCs w:val="28"/>
          <w:lang w:val="uk-UA"/>
        </w:rPr>
        <w:t xml:space="preserve">пом'якшувальну дію. Поживна кремова текстура надає відчуття свіжості при нанесенні та забезпечує комфорт, ніжність </w:t>
      </w:r>
      <w:r w:rsidR="00037354">
        <w:rPr>
          <w:rFonts w:cs="Times New Roman"/>
          <w:sz w:val="28"/>
          <w:szCs w:val="28"/>
          <w:lang w:val="uk-UA"/>
        </w:rPr>
        <w:t>і</w:t>
      </w:r>
      <w:r w:rsidRPr="00037354">
        <w:rPr>
          <w:rFonts w:cs="Times New Roman"/>
          <w:sz w:val="28"/>
          <w:szCs w:val="28"/>
          <w:lang w:val="uk-UA"/>
        </w:rPr>
        <w:t xml:space="preserve"> сяйво протягом усього дня.</w:t>
      </w:r>
    </w:p>
    <w:p w:rsidR="00042583" w:rsidRPr="00037354" w:rsidRDefault="00042583" w:rsidP="00042583">
      <w:pPr>
        <w:spacing w:line="276" w:lineRule="auto"/>
        <w:rPr>
          <w:rFonts w:cs="Times New Roman"/>
          <w:sz w:val="28"/>
          <w:szCs w:val="28"/>
          <w:lang w:val="uk-UA"/>
        </w:rPr>
      </w:pPr>
    </w:p>
    <w:p w:rsidR="00731F7B" w:rsidRPr="00037354" w:rsidRDefault="00C94210">
      <w:pPr>
        <w:spacing w:line="276" w:lineRule="auto"/>
        <w:jc w:val="left"/>
        <w:rPr>
          <w:rFonts w:cs="Times New Roman"/>
          <w:sz w:val="28"/>
          <w:szCs w:val="28"/>
          <w:u w:val="single"/>
          <w:lang w:val="uk-UA"/>
        </w:rPr>
      </w:pPr>
      <w:r w:rsidRPr="00037354">
        <w:rPr>
          <w:rFonts w:cs="Times New Roman"/>
          <w:sz w:val="28"/>
          <w:szCs w:val="28"/>
          <w:u w:val="single"/>
          <w:lang w:val="uk-UA"/>
        </w:rPr>
        <w:t>Цільове призначення</w:t>
      </w: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u w:val="single"/>
          <w:lang w:val="uk-UA"/>
        </w:rPr>
      </w:pPr>
    </w:p>
    <w:p w:rsidR="00731F7B" w:rsidRPr="00037354" w:rsidRDefault="00037354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>
        <w:rPr>
          <w:rFonts w:cs="Times New Roman"/>
          <w:sz w:val="28"/>
          <w:szCs w:val="28"/>
          <w:lang w:val="uk-UA"/>
        </w:rPr>
        <w:t>Для всі</w:t>
      </w:r>
      <w:r w:rsidR="00C94210" w:rsidRPr="00037354">
        <w:rPr>
          <w:rFonts w:cs="Times New Roman"/>
          <w:sz w:val="28"/>
          <w:szCs w:val="28"/>
          <w:lang w:val="uk-UA"/>
        </w:rPr>
        <w:t>х типів шкіри, зокрема для сухої та зневодненої, влітку</w:t>
      </w:r>
      <w:r>
        <w:rPr>
          <w:rFonts w:cs="Times New Roman"/>
          <w:sz w:val="28"/>
          <w:szCs w:val="28"/>
          <w:lang w:val="uk-UA"/>
        </w:rPr>
        <w:t xml:space="preserve"> </w:t>
      </w:r>
      <w:r w:rsidR="00C94210" w:rsidRPr="00037354">
        <w:rPr>
          <w:rFonts w:cs="Times New Roman"/>
          <w:sz w:val="28"/>
          <w:szCs w:val="28"/>
          <w:lang w:val="uk-UA"/>
        </w:rPr>
        <w:t>при довготривалому</w:t>
      </w:r>
      <w:r>
        <w:rPr>
          <w:rFonts w:cs="Times New Roman"/>
          <w:sz w:val="28"/>
          <w:szCs w:val="28"/>
          <w:lang w:val="uk-UA"/>
        </w:rPr>
        <w:t xml:space="preserve"> </w:t>
      </w:r>
      <w:r w:rsidR="00C94210" w:rsidRPr="00037354">
        <w:rPr>
          <w:rFonts w:cs="Times New Roman"/>
          <w:sz w:val="28"/>
          <w:szCs w:val="28"/>
          <w:lang w:val="uk-UA"/>
        </w:rPr>
        <w:t>перебуванні на сонці</w:t>
      </w:r>
      <w:r w:rsidR="00042583" w:rsidRPr="00037354">
        <w:rPr>
          <w:rFonts w:cs="Times New Roman"/>
          <w:sz w:val="28"/>
          <w:szCs w:val="28"/>
          <w:lang w:val="uk-UA"/>
        </w:rPr>
        <w:t>,</w:t>
      </w:r>
      <w:r>
        <w:rPr>
          <w:rFonts w:cs="Times New Roman"/>
          <w:sz w:val="28"/>
          <w:szCs w:val="28"/>
          <w:lang w:val="uk-UA"/>
        </w:rPr>
        <w:t xml:space="preserve"> </w:t>
      </w:r>
      <w:r w:rsidR="00C94210" w:rsidRPr="00037354">
        <w:rPr>
          <w:rFonts w:cs="Times New Roman"/>
          <w:sz w:val="28"/>
          <w:szCs w:val="28"/>
          <w:lang w:val="uk-UA"/>
        </w:rPr>
        <w:t xml:space="preserve">узимку </w:t>
      </w:r>
      <w:r>
        <w:rPr>
          <w:rFonts w:cs="Times New Roman"/>
          <w:sz w:val="28"/>
          <w:szCs w:val="28"/>
          <w:lang w:val="uk-UA"/>
        </w:rPr>
        <w:t xml:space="preserve">– </w:t>
      </w:r>
      <w:r w:rsidR="00C94210" w:rsidRPr="00037354">
        <w:rPr>
          <w:rFonts w:cs="Times New Roman"/>
          <w:sz w:val="28"/>
          <w:szCs w:val="28"/>
          <w:lang w:val="uk-UA"/>
        </w:rPr>
        <w:t>в опалюваних приміщеннях.</w:t>
      </w: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FA35AF" w:rsidRPr="00037354" w:rsidRDefault="00FA35AF">
      <w:pPr>
        <w:spacing w:line="276" w:lineRule="auto"/>
        <w:jc w:val="left"/>
        <w:rPr>
          <w:rFonts w:cs="Times New Roman"/>
          <w:sz w:val="28"/>
          <w:szCs w:val="28"/>
          <w:u w:val="single"/>
          <w:lang w:val="uk-UA"/>
        </w:rPr>
      </w:pPr>
    </w:p>
    <w:p w:rsidR="00FA35AF" w:rsidRPr="00037354" w:rsidRDefault="00FA35AF" w:rsidP="00FA35AF">
      <w:pPr>
        <w:spacing w:line="276" w:lineRule="auto"/>
        <w:jc w:val="left"/>
        <w:rPr>
          <w:rFonts w:cs="Times New Roman"/>
          <w:sz w:val="28"/>
          <w:szCs w:val="28"/>
          <w:u w:val="single"/>
          <w:lang w:val="uk-UA"/>
        </w:rPr>
      </w:pPr>
      <w:r w:rsidRPr="00037354">
        <w:rPr>
          <w:rFonts w:cs="Times New Roman"/>
          <w:sz w:val="28"/>
          <w:szCs w:val="28"/>
          <w:u w:val="single"/>
          <w:lang w:val="uk-UA"/>
        </w:rPr>
        <w:t>РЕЗУЛЬТАТ</w:t>
      </w:r>
    </w:p>
    <w:p w:rsidR="00FA35AF" w:rsidRPr="00037354" w:rsidRDefault="00FA35AF" w:rsidP="00FA35AF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FA35AF" w:rsidRPr="00037354" w:rsidRDefault="00FA35AF" w:rsidP="00FA35AF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t>Зволоження глибоких шарів шкіри, омолодження та</w:t>
      </w:r>
      <w:r w:rsidR="00037354">
        <w:rPr>
          <w:rFonts w:cs="Times New Roman"/>
          <w:sz w:val="28"/>
          <w:szCs w:val="28"/>
          <w:lang w:val="uk-UA"/>
        </w:rPr>
        <w:t xml:space="preserve"> </w:t>
      </w:r>
      <w:r w:rsidRPr="00037354">
        <w:rPr>
          <w:rFonts w:cs="Times New Roman"/>
          <w:sz w:val="28"/>
          <w:szCs w:val="28"/>
          <w:lang w:val="uk-UA"/>
        </w:rPr>
        <w:t>покращення</w:t>
      </w:r>
      <w:r w:rsidR="00037354">
        <w:rPr>
          <w:rFonts w:cs="Times New Roman"/>
          <w:sz w:val="28"/>
          <w:szCs w:val="28"/>
          <w:lang w:val="uk-UA"/>
        </w:rPr>
        <w:t xml:space="preserve"> </w:t>
      </w:r>
      <w:r w:rsidRPr="00037354">
        <w:rPr>
          <w:rFonts w:cs="Times New Roman"/>
          <w:sz w:val="28"/>
          <w:szCs w:val="28"/>
          <w:lang w:val="uk-UA"/>
        </w:rPr>
        <w:t xml:space="preserve">кольору обличчя. Усунення запалень </w:t>
      </w:r>
      <w:r w:rsidR="00037354">
        <w:rPr>
          <w:rFonts w:cs="Times New Roman"/>
          <w:sz w:val="28"/>
          <w:szCs w:val="28"/>
          <w:lang w:val="uk-UA"/>
        </w:rPr>
        <w:t>і</w:t>
      </w:r>
      <w:r w:rsidRPr="00037354">
        <w:rPr>
          <w:rFonts w:cs="Times New Roman"/>
          <w:sz w:val="28"/>
          <w:szCs w:val="28"/>
          <w:lang w:val="uk-UA"/>
        </w:rPr>
        <w:t xml:space="preserve"> почервоніння.</w:t>
      </w:r>
    </w:p>
    <w:p w:rsidR="00FA35AF" w:rsidRPr="00037354" w:rsidRDefault="00FA35AF">
      <w:pPr>
        <w:spacing w:line="276" w:lineRule="auto"/>
        <w:jc w:val="left"/>
        <w:rPr>
          <w:rFonts w:cs="Times New Roman"/>
          <w:sz w:val="28"/>
          <w:szCs w:val="28"/>
          <w:u w:val="single"/>
          <w:lang w:val="uk-UA"/>
        </w:rPr>
      </w:pPr>
    </w:p>
    <w:p w:rsidR="00731F7B" w:rsidRPr="00037354" w:rsidRDefault="00C94210">
      <w:pPr>
        <w:spacing w:line="276" w:lineRule="auto"/>
        <w:jc w:val="left"/>
        <w:rPr>
          <w:rFonts w:cs="Times New Roman"/>
          <w:sz w:val="28"/>
          <w:szCs w:val="28"/>
          <w:u w:val="single"/>
          <w:lang w:val="uk-UA"/>
        </w:rPr>
      </w:pPr>
      <w:r w:rsidRPr="00037354">
        <w:rPr>
          <w:rFonts w:cs="Times New Roman"/>
          <w:sz w:val="28"/>
          <w:szCs w:val="28"/>
          <w:u w:val="single"/>
          <w:lang w:val="uk-UA"/>
        </w:rPr>
        <w:t xml:space="preserve">Переваги </w:t>
      </w:r>
    </w:p>
    <w:p w:rsidR="00731F7B" w:rsidRPr="00037354" w:rsidRDefault="00FA35AF" w:rsidP="00FA35AF">
      <w:pPr>
        <w:pStyle w:val="a3"/>
        <w:numPr>
          <w:ilvl w:val="0"/>
          <w:numId w:val="2"/>
        </w:num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t>Натуральний склад</w:t>
      </w:r>
      <w:r w:rsidR="00037354">
        <w:rPr>
          <w:rFonts w:cs="Times New Roman"/>
          <w:sz w:val="28"/>
          <w:szCs w:val="28"/>
          <w:lang w:val="uk-UA"/>
        </w:rPr>
        <w:t>.</w:t>
      </w:r>
    </w:p>
    <w:p w:rsidR="00FA35AF" w:rsidRPr="00037354" w:rsidRDefault="00FA35AF" w:rsidP="00FA35AF">
      <w:pPr>
        <w:pStyle w:val="a3"/>
        <w:numPr>
          <w:ilvl w:val="0"/>
          <w:numId w:val="2"/>
        </w:num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t xml:space="preserve">Інноваційні запатентовані активи </w:t>
      </w:r>
      <w:proofErr w:type="spellStart"/>
      <w:r w:rsidRPr="00037354">
        <w:rPr>
          <w:rFonts w:cs="Times New Roman"/>
          <w:sz w:val="28"/>
          <w:szCs w:val="28"/>
          <w:lang w:val="uk-UA"/>
        </w:rPr>
        <w:t>DayMoist</w:t>
      </w:r>
      <w:proofErr w:type="spellEnd"/>
      <w:r w:rsidR="00F554E6" w:rsidRPr="00F554E6">
        <w:rPr>
          <w:rFonts w:cs="Times New Roman"/>
          <w:sz w:val="28"/>
          <w:szCs w:val="28"/>
          <w:lang w:val="uk-UA"/>
        </w:rPr>
        <w:t xml:space="preserve"> </w:t>
      </w:r>
      <w:r w:rsidR="00F554E6" w:rsidRPr="00037354">
        <w:rPr>
          <w:rFonts w:cs="Times New Roman"/>
          <w:sz w:val="28"/>
          <w:szCs w:val="28"/>
          <w:lang w:val="uk-UA"/>
        </w:rPr>
        <w:t>CLR</w:t>
      </w:r>
      <w:r w:rsidRPr="00037354">
        <w:rPr>
          <w:rStyle w:val="m-8805163368988201073m716068001185284802gmail-m3842095879836637936xfm71232095"/>
          <w:rFonts w:eastAsia="Times New Roman" w:cs="Times New Roman"/>
          <w:sz w:val="28"/>
          <w:szCs w:val="28"/>
          <w:lang w:val="uk-UA"/>
        </w:rPr>
        <w:t>™</w:t>
      </w:r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Style w:val="m-8805163368988201073m716068001185284802gmail-m3842095879836637936xfm71232095"/>
          <w:rFonts w:eastAsia="Times New Roman" w:cs="Times New Roman"/>
          <w:sz w:val="28"/>
          <w:szCs w:val="28"/>
          <w:lang w:val="uk-UA"/>
        </w:rPr>
        <w:t>Proteasyl</w:t>
      </w:r>
      <w:proofErr w:type="spellEnd"/>
      <w:r w:rsidRPr="00037354">
        <w:rPr>
          <w:rStyle w:val="m-8805163368988201073m716068001185284802gmail-m3842095879836637936xfm71232095"/>
          <w:rFonts w:eastAsia="Times New Roman" w:cs="Times New Roman"/>
          <w:sz w:val="28"/>
          <w:szCs w:val="28"/>
          <w:lang w:val="uk-UA"/>
        </w:rPr>
        <w:t xml:space="preserve"> </w:t>
      </w:r>
      <w:r w:rsidRPr="00037354">
        <w:rPr>
          <w:rFonts w:cs="Times New Roman"/>
          <w:sz w:val="28"/>
          <w:szCs w:val="28"/>
          <w:lang w:val="uk-UA"/>
        </w:rPr>
        <w:t>PW</w:t>
      </w:r>
      <w:r w:rsidRPr="00037354">
        <w:rPr>
          <w:rStyle w:val="m-8805163368988201073m716068001185284802gmail-m3842095879836637936xfm71232095"/>
          <w:rFonts w:eastAsia="Times New Roman" w:cs="Times New Roman"/>
          <w:sz w:val="28"/>
          <w:szCs w:val="28"/>
          <w:lang w:val="uk-UA"/>
        </w:rPr>
        <w:t>™</w:t>
      </w:r>
      <w:r w:rsidR="00037354">
        <w:rPr>
          <w:rStyle w:val="m-8805163368988201073m716068001185284802gmail-m3842095879836637936xfm71232095"/>
          <w:rFonts w:eastAsia="Times New Roman" w:cs="Times New Roman"/>
          <w:sz w:val="28"/>
          <w:szCs w:val="28"/>
          <w:lang w:val="uk-UA"/>
        </w:rPr>
        <w:t xml:space="preserve"> і </w:t>
      </w:r>
      <w:proofErr w:type="spellStart"/>
      <w:r w:rsidRPr="00037354">
        <w:rPr>
          <w:rFonts w:cs="Times New Roman"/>
          <w:sz w:val="28"/>
          <w:szCs w:val="28"/>
          <w:lang w:val="uk-UA"/>
        </w:rPr>
        <w:t>Ріnolumin</w:t>
      </w:r>
      <w:proofErr w:type="spellEnd"/>
      <w:r w:rsidRPr="00037354">
        <w:rPr>
          <w:rFonts w:cs="Times New Roman"/>
          <w:sz w:val="28"/>
          <w:szCs w:val="28"/>
          <w:lang w:val="uk-UA"/>
        </w:rPr>
        <w:t>™</w:t>
      </w:r>
      <w:r w:rsidRPr="00037354">
        <w:rPr>
          <w:rFonts w:cs="Times New Roman"/>
          <w:b/>
          <w:sz w:val="28"/>
          <w:szCs w:val="28"/>
          <w:lang w:val="uk-UA"/>
        </w:rPr>
        <w:t xml:space="preserve"> </w:t>
      </w:r>
      <w:r w:rsidRPr="00037354">
        <w:rPr>
          <w:rFonts w:cs="Times New Roman"/>
          <w:sz w:val="28"/>
          <w:szCs w:val="28"/>
          <w:lang w:val="uk-UA"/>
        </w:rPr>
        <w:t>для</w:t>
      </w:r>
      <w:r w:rsidRPr="00037354">
        <w:rPr>
          <w:rFonts w:cs="Times New Roman"/>
          <w:b/>
          <w:sz w:val="28"/>
          <w:szCs w:val="28"/>
          <w:lang w:val="uk-UA"/>
        </w:rPr>
        <w:t xml:space="preserve"> </w:t>
      </w:r>
      <w:r w:rsidRPr="00037354">
        <w:rPr>
          <w:rFonts w:cs="Times New Roman"/>
          <w:sz w:val="28"/>
          <w:szCs w:val="28"/>
          <w:lang w:val="uk-UA"/>
        </w:rPr>
        <w:t>швидкого та глибокого насичення шкіри вологою.</w:t>
      </w:r>
    </w:p>
    <w:p w:rsidR="00EA7E7C" w:rsidRPr="00037354" w:rsidRDefault="00EA7E7C" w:rsidP="00FA35AF">
      <w:pPr>
        <w:pStyle w:val="a3"/>
        <w:numPr>
          <w:ilvl w:val="0"/>
          <w:numId w:val="2"/>
        </w:num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t>Висока концентрація білкових з’єднань для покращення еластичності шкіри.</w:t>
      </w: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037354" w:rsidRDefault="00C94210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u w:val="single"/>
          <w:lang w:val="uk-UA"/>
        </w:rPr>
        <w:t>Активні компоненти</w:t>
      </w:r>
      <w:r w:rsidRPr="00037354">
        <w:rPr>
          <w:rFonts w:cs="Times New Roman"/>
          <w:sz w:val="28"/>
          <w:szCs w:val="28"/>
          <w:lang w:val="uk-UA"/>
        </w:rPr>
        <w:t xml:space="preserve"> </w:t>
      </w: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042583" w:rsidRPr="00037354" w:rsidRDefault="00C94210" w:rsidP="00042583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t xml:space="preserve">Інноваційні запатентовані </w:t>
      </w:r>
      <w:r w:rsidR="00FA35AF" w:rsidRPr="00037354">
        <w:rPr>
          <w:rFonts w:cs="Times New Roman"/>
          <w:sz w:val="28"/>
          <w:szCs w:val="28"/>
          <w:lang w:val="uk-UA"/>
        </w:rPr>
        <w:t>активи</w:t>
      </w:r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DayMoist</w:t>
      </w:r>
      <w:proofErr w:type="spellEnd"/>
      <w:r w:rsidR="00F554E6" w:rsidRPr="00F554E6">
        <w:rPr>
          <w:rFonts w:cs="Times New Roman"/>
          <w:sz w:val="28"/>
          <w:szCs w:val="28"/>
          <w:lang w:val="uk-UA"/>
        </w:rPr>
        <w:t xml:space="preserve"> </w:t>
      </w:r>
      <w:r w:rsidR="00F554E6" w:rsidRPr="00037354">
        <w:rPr>
          <w:rFonts w:cs="Times New Roman"/>
          <w:sz w:val="28"/>
          <w:szCs w:val="28"/>
          <w:lang w:val="uk-UA"/>
        </w:rPr>
        <w:t>CLR</w:t>
      </w:r>
      <w:r w:rsidR="00037354" w:rsidRPr="00037354">
        <w:rPr>
          <w:rStyle w:val="m-8805163368988201073m716068001185284802gmail-m3842095879836637936xfm71232095"/>
          <w:rFonts w:eastAsia="Times New Roman" w:cs="Times New Roman"/>
          <w:sz w:val="28"/>
          <w:szCs w:val="28"/>
          <w:lang w:val="uk-UA"/>
        </w:rPr>
        <w:t>™</w:t>
      </w:r>
      <w:r w:rsidRPr="00037354">
        <w:rPr>
          <w:rFonts w:cs="Times New Roman"/>
          <w:sz w:val="28"/>
          <w:szCs w:val="28"/>
          <w:lang w:val="uk-UA"/>
        </w:rPr>
        <w:t xml:space="preserve"> (</w:t>
      </w:r>
      <w:proofErr w:type="spellStart"/>
      <w:r w:rsidRPr="00037354">
        <w:rPr>
          <w:rFonts w:cs="Times New Roman"/>
          <w:sz w:val="28"/>
          <w:szCs w:val="28"/>
          <w:lang w:val="uk-UA"/>
        </w:rPr>
        <w:t>гідролізований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кукурудзяний крохмаль і</w:t>
      </w:r>
      <w:r w:rsidR="00037354">
        <w:rPr>
          <w:rFonts w:cs="Times New Roman"/>
          <w:sz w:val="28"/>
          <w:szCs w:val="28"/>
          <w:lang w:val="uk-UA"/>
        </w:rPr>
        <w:t xml:space="preserve"> екстракт кореня буряка)</w:t>
      </w:r>
      <w:r w:rsidR="00042583" w:rsidRPr="00037354">
        <w:rPr>
          <w:rFonts w:cs="Times New Roman"/>
          <w:sz w:val="28"/>
          <w:szCs w:val="28"/>
          <w:lang w:val="uk-UA"/>
        </w:rPr>
        <w:t>,</w:t>
      </w:r>
      <w:r w:rsid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Style w:val="m-8805163368988201073m716068001185284802gmail-m3842095879836637936xfm71232095"/>
          <w:rFonts w:eastAsia="Times New Roman" w:cs="Times New Roman"/>
          <w:sz w:val="28"/>
          <w:szCs w:val="28"/>
          <w:lang w:val="uk-UA"/>
        </w:rPr>
        <w:t>Proteasyl</w:t>
      </w:r>
      <w:proofErr w:type="spellEnd"/>
      <w:r w:rsidRPr="00037354">
        <w:rPr>
          <w:rStyle w:val="m-8805163368988201073m716068001185284802gmail-m3842095879836637936xfm71232095"/>
          <w:rFonts w:eastAsia="Times New Roman" w:cs="Times New Roman"/>
          <w:sz w:val="28"/>
          <w:szCs w:val="28"/>
          <w:lang w:val="uk-UA"/>
        </w:rPr>
        <w:t xml:space="preserve"> </w:t>
      </w:r>
      <w:r w:rsidRPr="00037354">
        <w:rPr>
          <w:rFonts w:cs="Times New Roman"/>
          <w:sz w:val="28"/>
          <w:szCs w:val="28"/>
          <w:lang w:val="uk-UA"/>
        </w:rPr>
        <w:t>PW</w:t>
      </w:r>
      <w:r w:rsidRPr="00037354">
        <w:rPr>
          <w:rStyle w:val="m-8805163368988201073m716068001185284802gmail-m3842095879836637936xfm71232095"/>
          <w:rFonts w:eastAsia="Times New Roman" w:cs="Times New Roman"/>
          <w:sz w:val="28"/>
          <w:szCs w:val="28"/>
          <w:lang w:val="uk-UA"/>
        </w:rPr>
        <w:t xml:space="preserve">™ (натуральна фракція поліпептидів </w:t>
      </w:r>
      <w:r w:rsidR="00037354">
        <w:rPr>
          <w:rStyle w:val="m-8805163368988201073m716068001185284802gmail-m3842095879836637936xfm71232095"/>
          <w:rFonts w:eastAsia="Times New Roman" w:cs="Times New Roman"/>
          <w:sz w:val="28"/>
          <w:szCs w:val="28"/>
          <w:lang w:val="uk-UA"/>
        </w:rPr>
        <w:t>і</w:t>
      </w:r>
      <w:r w:rsidRPr="00037354">
        <w:rPr>
          <w:rStyle w:val="m-8805163368988201073m716068001185284802gmail-m3842095879836637936xfm71232095"/>
          <w:rFonts w:eastAsia="Times New Roman" w:cs="Times New Roman"/>
          <w:sz w:val="28"/>
          <w:szCs w:val="28"/>
          <w:lang w:val="uk-UA"/>
        </w:rPr>
        <w:t>з зимового горошку)</w:t>
      </w:r>
      <w:r w:rsidRPr="00037354">
        <w:rPr>
          <w:rFonts w:cs="Times New Roman"/>
          <w:sz w:val="28"/>
          <w:szCs w:val="28"/>
          <w:lang w:val="uk-UA"/>
        </w:rPr>
        <w:t>,</w:t>
      </w:r>
      <w:r w:rsid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="00042583" w:rsidRPr="00037354">
        <w:rPr>
          <w:rFonts w:cs="Times New Roman"/>
          <w:sz w:val="28"/>
          <w:szCs w:val="28"/>
          <w:lang w:val="uk-UA"/>
        </w:rPr>
        <w:t>Ріnolumin</w:t>
      </w:r>
      <w:proofErr w:type="spellEnd"/>
      <w:r w:rsidR="00042583" w:rsidRPr="00037354">
        <w:rPr>
          <w:rFonts w:cs="Times New Roman"/>
          <w:sz w:val="28"/>
          <w:szCs w:val="28"/>
          <w:lang w:val="uk-UA"/>
        </w:rPr>
        <w:t xml:space="preserve">™ (екстракт швейцарської кам’яної сосни), </w:t>
      </w:r>
      <w:r w:rsidRPr="00037354">
        <w:rPr>
          <w:rFonts w:cs="Times New Roman"/>
          <w:sz w:val="28"/>
          <w:szCs w:val="28"/>
          <w:lang w:val="uk-UA"/>
        </w:rPr>
        <w:t xml:space="preserve">екстракт бджолиного обніжжя, олія </w:t>
      </w:r>
      <w:proofErr w:type="spellStart"/>
      <w:r w:rsidRPr="00037354">
        <w:rPr>
          <w:rFonts w:cs="Times New Roman"/>
          <w:sz w:val="28"/>
          <w:szCs w:val="28"/>
          <w:lang w:val="uk-UA"/>
        </w:rPr>
        <w:t>пінника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лугового</w:t>
      </w:r>
      <w:r w:rsidR="00042583" w:rsidRPr="00037354">
        <w:rPr>
          <w:rFonts w:cs="Times New Roman"/>
          <w:sz w:val="28"/>
          <w:szCs w:val="28"/>
          <w:lang w:val="uk-UA"/>
        </w:rPr>
        <w:t>,</w:t>
      </w:r>
      <w:r w:rsid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="00F554E6">
        <w:rPr>
          <w:rFonts w:cs="Times New Roman"/>
          <w:sz w:val="28"/>
          <w:szCs w:val="28"/>
          <w:lang w:val="uk-UA"/>
        </w:rPr>
        <w:t>амінопептид</w:t>
      </w:r>
      <w:proofErr w:type="spellEnd"/>
      <w:r w:rsidR="00F554E6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="00F554E6">
        <w:rPr>
          <w:rFonts w:cs="Times New Roman"/>
          <w:sz w:val="28"/>
          <w:szCs w:val="28"/>
          <w:lang w:val="uk-UA"/>
        </w:rPr>
        <w:t>амінотеїн</w:t>
      </w:r>
      <w:proofErr w:type="spellEnd"/>
      <w:r w:rsidR="00042583" w:rsidRPr="00037354">
        <w:rPr>
          <w:rFonts w:cs="Times New Roman"/>
          <w:sz w:val="28"/>
          <w:szCs w:val="28"/>
          <w:lang w:val="uk-UA"/>
        </w:rPr>
        <w:t>, олії мигдалю та маку.</w:t>
      </w: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037354" w:rsidRDefault="00C94210">
      <w:pPr>
        <w:spacing w:line="276" w:lineRule="auto"/>
        <w:jc w:val="left"/>
        <w:rPr>
          <w:rFonts w:cs="Times New Roman"/>
          <w:sz w:val="28"/>
          <w:szCs w:val="28"/>
          <w:u w:val="single"/>
          <w:lang w:val="uk-UA"/>
        </w:rPr>
      </w:pPr>
      <w:r w:rsidRPr="00037354">
        <w:rPr>
          <w:rFonts w:cs="Times New Roman"/>
          <w:sz w:val="28"/>
          <w:szCs w:val="28"/>
          <w:u w:val="single"/>
          <w:lang w:val="uk-UA"/>
        </w:rPr>
        <w:lastRenderedPageBreak/>
        <w:t xml:space="preserve">Система </w:t>
      </w:r>
      <w:proofErr w:type="spellStart"/>
      <w:r w:rsidRPr="00037354">
        <w:rPr>
          <w:rFonts w:cs="Times New Roman"/>
          <w:sz w:val="28"/>
          <w:szCs w:val="28"/>
          <w:u w:val="single"/>
          <w:lang w:val="uk-UA"/>
        </w:rPr>
        <w:t>Renewal</w:t>
      </w:r>
      <w:proofErr w:type="spellEnd"/>
    </w:p>
    <w:p w:rsidR="00042583" w:rsidRPr="00037354" w:rsidRDefault="00042583" w:rsidP="00042583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t xml:space="preserve">Пробудження </w:t>
      </w:r>
      <w:r w:rsidR="00037354">
        <w:rPr>
          <w:rFonts w:cs="Times New Roman"/>
          <w:sz w:val="28"/>
          <w:szCs w:val="28"/>
          <w:lang w:val="uk-UA"/>
        </w:rPr>
        <w:t>й</w:t>
      </w:r>
      <w:r w:rsidRPr="00037354">
        <w:rPr>
          <w:rFonts w:cs="Times New Roman"/>
          <w:sz w:val="28"/>
          <w:szCs w:val="28"/>
          <w:lang w:val="uk-UA"/>
        </w:rPr>
        <w:t xml:space="preserve"> відновлення клітин завдяки впливу на обмінні процеси в клітинах та їх</w:t>
      </w:r>
      <w:r w:rsidR="00037354">
        <w:rPr>
          <w:rFonts w:cs="Times New Roman"/>
          <w:sz w:val="28"/>
          <w:szCs w:val="28"/>
          <w:lang w:val="uk-UA"/>
        </w:rPr>
        <w:t>ньому</w:t>
      </w:r>
      <w:r w:rsidRPr="00037354">
        <w:rPr>
          <w:rFonts w:cs="Times New Roman"/>
          <w:sz w:val="28"/>
          <w:szCs w:val="28"/>
          <w:lang w:val="uk-UA"/>
        </w:rPr>
        <w:t xml:space="preserve"> захисту</w:t>
      </w:r>
      <w:r w:rsidR="00037354">
        <w:rPr>
          <w:rFonts w:cs="Times New Roman"/>
          <w:sz w:val="28"/>
          <w:szCs w:val="28"/>
          <w:lang w:val="uk-UA"/>
        </w:rPr>
        <w:t>.</w:t>
      </w: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037354" w:rsidRDefault="00C94210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t>ДІЯ</w:t>
      </w:r>
    </w:p>
    <w:p w:rsidR="00731F7B" w:rsidRPr="00037354" w:rsidRDefault="00C94210">
      <w:pPr>
        <w:pStyle w:val="a3"/>
        <w:numPr>
          <w:ilvl w:val="0"/>
          <w:numId w:val="1"/>
        </w:num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t>Зволожує шкіру до 24 годин</w:t>
      </w:r>
      <w:r w:rsidR="00037354">
        <w:rPr>
          <w:rFonts w:cs="Times New Roman"/>
          <w:sz w:val="28"/>
          <w:szCs w:val="28"/>
          <w:lang w:val="uk-UA"/>
        </w:rPr>
        <w:t>.</w:t>
      </w:r>
    </w:p>
    <w:p w:rsidR="00731F7B" w:rsidRPr="00037354" w:rsidRDefault="00C94210">
      <w:pPr>
        <w:pStyle w:val="a3"/>
        <w:numPr>
          <w:ilvl w:val="0"/>
          <w:numId w:val="1"/>
        </w:num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t xml:space="preserve">Чудово утримує вологу, </w:t>
      </w:r>
      <w:r w:rsidR="00037354">
        <w:rPr>
          <w:rFonts w:cs="Times New Roman"/>
          <w:sz w:val="28"/>
          <w:szCs w:val="28"/>
          <w:lang w:val="uk-UA"/>
        </w:rPr>
        <w:t>захищає</w:t>
      </w:r>
      <w:r w:rsidRPr="00037354">
        <w:rPr>
          <w:rFonts w:cs="Times New Roman"/>
          <w:sz w:val="28"/>
          <w:szCs w:val="28"/>
          <w:lang w:val="uk-UA"/>
        </w:rPr>
        <w:t xml:space="preserve"> шкіру від зневоднення</w:t>
      </w:r>
      <w:r w:rsidR="00037354">
        <w:rPr>
          <w:rFonts w:cs="Times New Roman"/>
          <w:sz w:val="28"/>
          <w:szCs w:val="28"/>
          <w:lang w:val="uk-UA"/>
        </w:rPr>
        <w:t>.</w:t>
      </w:r>
    </w:p>
    <w:p w:rsidR="00731F7B" w:rsidRPr="00037354" w:rsidRDefault="00C94210">
      <w:pPr>
        <w:pStyle w:val="a3"/>
        <w:numPr>
          <w:ilvl w:val="0"/>
          <w:numId w:val="1"/>
        </w:num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t>Прискорює кровообіг та оновлення тканин</w:t>
      </w:r>
      <w:r w:rsidR="00037354">
        <w:rPr>
          <w:rFonts w:cs="Times New Roman"/>
          <w:sz w:val="28"/>
          <w:szCs w:val="28"/>
          <w:lang w:val="uk-UA"/>
        </w:rPr>
        <w:t>.</w:t>
      </w:r>
    </w:p>
    <w:p w:rsidR="00731F7B" w:rsidRPr="00037354" w:rsidRDefault="00C94210">
      <w:pPr>
        <w:pStyle w:val="a3"/>
        <w:numPr>
          <w:ilvl w:val="0"/>
          <w:numId w:val="1"/>
        </w:num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t>Відновлює синтез колагену й еластину в клітинах</w:t>
      </w:r>
      <w:r w:rsidR="00037354">
        <w:rPr>
          <w:rFonts w:cs="Times New Roman"/>
          <w:sz w:val="28"/>
          <w:szCs w:val="28"/>
          <w:lang w:val="uk-UA"/>
        </w:rPr>
        <w:t>.</w:t>
      </w:r>
    </w:p>
    <w:p w:rsidR="00731F7B" w:rsidRPr="00037354" w:rsidRDefault="00C94210">
      <w:pPr>
        <w:pStyle w:val="a3"/>
        <w:numPr>
          <w:ilvl w:val="0"/>
          <w:numId w:val="1"/>
        </w:num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t>Знімає запалення та почервоніння</w:t>
      </w:r>
      <w:r w:rsidR="00037354">
        <w:rPr>
          <w:rFonts w:cs="Times New Roman"/>
          <w:sz w:val="28"/>
          <w:szCs w:val="28"/>
          <w:lang w:val="uk-UA"/>
        </w:rPr>
        <w:t>.</w:t>
      </w:r>
    </w:p>
    <w:p w:rsidR="00731F7B" w:rsidRPr="00037354" w:rsidRDefault="00C94210">
      <w:pPr>
        <w:pStyle w:val="a3"/>
        <w:numPr>
          <w:ilvl w:val="0"/>
          <w:numId w:val="1"/>
        </w:num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t>Захищає власний колаген від пошкоджень</w:t>
      </w:r>
      <w:r w:rsidR="00037354">
        <w:rPr>
          <w:rFonts w:cs="Times New Roman"/>
          <w:sz w:val="28"/>
          <w:szCs w:val="28"/>
          <w:lang w:val="uk-UA"/>
        </w:rPr>
        <w:t>.</w:t>
      </w:r>
    </w:p>
    <w:p w:rsidR="00731F7B" w:rsidRPr="00037354" w:rsidRDefault="00037354">
      <w:pPr>
        <w:pStyle w:val="a3"/>
        <w:numPr>
          <w:ilvl w:val="0"/>
          <w:numId w:val="1"/>
        </w:num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>
        <w:rPr>
          <w:rFonts w:cs="Times New Roman"/>
          <w:sz w:val="28"/>
          <w:szCs w:val="28"/>
          <w:lang w:val="uk-UA"/>
        </w:rPr>
        <w:t>Зменшує чутливість шкіри.</w:t>
      </w:r>
    </w:p>
    <w:p w:rsidR="00731F7B" w:rsidRPr="00037354" w:rsidRDefault="00731F7B">
      <w:pPr>
        <w:pStyle w:val="a3"/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037354" w:rsidRDefault="00C94210">
      <w:pPr>
        <w:spacing w:line="276" w:lineRule="auto"/>
        <w:jc w:val="left"/>
        <w:rPr>
          <w:rFonts w:cs="Times New Roman"/>
          <w:sz w:val="28"/>
          <w:szCs w:val="28"/>
          <w:u w:val="single"/>
          <w:lang w:val="uk-UA"/>
        </w:rPr>
      </w:pPr>
      <w:r w:rsidRPr="00037354">
        <w:rPr>
          <w:rFonts w:cs="Times New Roman"/>
          <w:sz w:val="28"/>
          <w:szCs w:val="28"/>
          <w:u w:val="single"/>
          <w:lang w:val="uk-UA"/>
        </w:rPr>
        <w:t xml:space="preserve">Дія активних компонентів та система </w:t>
      </w:r>
      <w:proofErr w:type="spellStart"/>
      <w:r w:rsidRPr="00037354">
        <w:rPr>
          <w:rFonts w:cs="Times New Roman"/>
          <w:sz w:val="28"/>
          <w:szCs w:val="28"/>
          <w:u w:val="single"/>
          <w:lang w:val="uk-UA"/>
        </w:rPr>
        <w:t>Renewal</w:t>
      </w:r>
      <w:proofErr w:type="spellEnd"/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F554E6" w:rsidRDefault="00C94210">
      <w:pPr>
        <w:spacing w:line="276" w:lineRule="auto"/>
        <w:jc w:val="left"/>
        <w:rPr>
          <w:rFonts w:cs="Times New Roman"/>
          <w:sz w:val="28"/>
          <w:szCs w:val="28"/>
          <w:u w:val="single"/>
          <w:lang w:val="uk-UA"/>
        </w:rPr>
      </w:pPr>
      <w:r w:rsidRPr="006D42E3">
        <w:rPr>
          <w:rFonts w:cs="Times New Roman"/>
          <w:sz w:val="28"/>
          <w:szCs w:val="28"/>
          <w:u w:val="single"/>
          <w:lang w:val="uk-UA"/>
        </w:rPr>
        <w:t>Активний компонент</w:t>
      </w:r>
      <w:r w:rsidR="00037354" w:rsidRPr="006D42E3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F554E6">
        <w:rPr>
          <w:rFonts w:cs="Times New Roman"/>
          <w:sz w:val="28"/>
          <w:szCs w:val="28"/>
          <w:u w:val="single"/>
          <w:lang w:val="uk-UA"/>
        </w:rPr>
        <w:t>DayMoist</w:t>
      </w:r>
      <w:proofErr w:type="spellEnd"/>
      <w:r w:rsidR="00F554E6" w:rsidRPr="00F554E6">
        <w:rPr>
          <w:rFonts w:cs="Times New Roman"/>
          <w:sz w:val="28"/>
          <w:szCs w:val="28"/>
          <w:u w:val="single"/>
          <w:lang w:val="uk-UA"/>
        </w:rPr>
        <w:t xml:space="preserve"> CLR</w:t>
      </w:r>
      <w:r w:rsidR="00037354" w:rsidRPr="00F554E6">
        <w:rPr>
          <w:rStyle w:val="m-8805163368988201073m716068001185284802gmail-m3842095879836637936xfm71232095"/>
          <w:rFonts w:eastAsia="Times New Roman" w:cs="Times New Roman"/>
          <w:sz w:val="28"/>
          <w:szCs w:val="28"/>
          <w:u w:val="single"/>
          <w:lang w:val="uk-UA"/>
        </w:rPr>
        <w:t>™</w:t>
      </w:r>
      <w:r w:rsidRPr="00F554E6">
        <w:rPr>
          <w:rFonts w:cs="Times New Roman"/>
          <w:sz w:val="28"/>
          <w:szCs w:val="28"/>
          <w:u w:val="single"/>
          <w:lang w:val="uk-UA"/>
        </w:rPr>
        <w:t xml:space="preserve"> </w:t>
      </w:r>
    </w:p>
    <w:p w:rsidR="00731F7B" w:rsidRPr="00037354" w:rsidRDefault="00037354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proofErr w:type="spellStart"/>
      <w:r>
        <w:rPr>
          <w:rFonts w:cs="Times New Roman"/>
          <w:sz w:val="28"/>
          <w:szCs w:val="28"/>
          <w:lang w:val="uk-UA"/>
        </w:rPr>
        <w:t>Г</w:t>
      </w:r>
      <w:r w:rsidR="00C94210" w:rsidRPr="00037354">
        <w:rPr>
          <w:rFonts w:cs="Times New Roman"/>
          <w:sz w:val="28"/>
          <w:szCs w:val="28"/>
          <w:lang w:val="uk-UA"/>
        </w:rPr>
        <w:t>ідролізований</w:t>
      </w:r>
      <w:proofErr w:type="spellEnd"/>
      <w:r w:rsidR="00C94210" w:rsidRPr="00037354">
        <w:rPr>
          <w:rFonts w:cs="Times New Roman"/>
          <w:sz w:val="28"/>
          <w:szCs w:val="28"/>
          <w:lang w:val="uk-UA"/>
        </w:rPr>
        <w:t xml:space="preserve"> кукурудзяний крохмаль та екстракт коріння буряка. Завдяки високому вмісту полісахаридів компонент чудово утримує вологу й </w:t>
      </w:r>
      <w:r>
        <w:rPr>
          <w:rFonts w:cs="Times New Roman"/>
          <w:sz w:val="28"/>
          <w:szCs w:val="28"/>
          <w:lang w:val="uk-UA"/>
        </w:rPr>
        <w:t>захищає</w:t>
      </w:r>
      <w:r w:rsidR="00C94210" w:rsidRPr="00037354">
        <w:rPr>
          <w:rFonts w:cs="Times New Roman"/>
          <w:sz w:val="28"/>
          <w:szCs w:val="28"/>
          <w:lang w:val="uk-UA"/>
        </w:rPr>
        <w:t xml:space="preserve"> дерму від зневоднення. </w:t>
      </w:r>
      <w:r w:rsidR="00FA35AF" w:rsidRPr="00037354">
        <w:rPr>
          <w:rFonts w:cs="Times New Roman"/>
          <w:sz w:val="28"/>
          <w:szCs w:val="28"/>
          <w:lang w:val="uk-UA"/>
        </w:rPr>
        <w:t>Швидке та глибоке насичення шкіри вологою</w:t>
      </w:r>
      <w:r>
        <w:rPr>
          <w:rFonts w:cs="Times New Roman"/>
          <w:sz w:val="28"/>
          <w:szCs w:val="28"/>
          <w:lang w:val="uk-UA"/>
        </w:rPr>
        <w:t xml:space="preserve"> </w:t>
      </w:r>
      <w:r w:rsidR="00FA35AF" w:rsidRPr="00037354">
        <w:rPr>
          <w:rFonts w:cs="Times New Roman"/>
          <w:sz w:val="28"/>
          <w:szCs w:val="28"/>
          <w:lang w:val="uk-UA"/>
        </w:rPr>
        <w:t xml:space="preserve">усуває сухість і млявість, підвищує тургор шкіри. </w:t>
      </w:r>
      <w:r w:rsidR="00C94210" w:rsidRPr="00037354">
        <w:rPr>
          <w:rFonts w:cs="Times New Roman"/>
          <w:sz w:val="28"/>
          <w:szCs w:val="28"/>
          <w:lang w:val="uk-UA"/>
        </w:rPr>
        <w:t>Має пролонгований ефект, який зберігається впродовж доби. Отриманий гель розподіляється по поверхні епідермісу, згладжує нерівності, робить шкіру гладенькою. Крохмаль відмінно матує обличчя, усуваючи жирний блиск.</w:t>
      </w: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6D42E3" w:rsidRDefault="00C94210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6D42E3">
        <w:rPr>
          <w:rFonts w:cs="Times New Roman"/>
          <w:sz w:val="28"/>
          <w:szCs w:val="28"/>
          <w:u w:val="single"/>
          <w:lang w:val="uk-UA"/>
        </w:rPr>
        <w:t xml:space="preserve">Активний компонент </w:t>
      </w:r>
      <w:proofErr w:type="spellStart"/>
      <w:r w:rsidRPr="006D42E3">
        <w:rPr>
          <w:rFonts w:cs="Times New Roman"/>
          <w:sz w:val="28"/>
          <w:szCs w:val="28"/>
          <w:u w:val="single"/>
          <w:lang w:val="uk-UA"/>
        </w:rPr>
        <w:t>Proteasyl</w:t>
      </w:r>
      <w:proofErr w:type="spellEnd"/>
      <w:r w:rsidR="00F554E6" w:rsidRPr="00C13612">
        <w:rPr>
          <w:rFonts w:cs="Times New Roman"/>
          <w:sz w:val="28"/>
          <w:szCs w:val="28"/>
          <w:u w:val="single"/>
          <w:lang w:val="uk-UA"/>
        </w:rPr>
        <w:t xml:space="preserve"> </w:t>
      </w:r>
      <w:r w:rsidR="00F554E6">
        <w:rPr>
          <w:rFonts w:cs="Times New Roman"/>
          <w:sz w:val="28"/>
          <w:szCs w:val="28"/>
          <w:u w:val="single"/>
          <w:lang w:val="en-US"/>
        </w:rPr>
        <w:t>PW</w:t>
      </w:r>
      <w:r w:rsidRPr="006D42E3">
        <w:rPr>
          <w:rFonts w:cs="Times New Roman"/>
          <w:sz w:val="28"/>
          <w:szCs w:val="28"/>
          <w:u w:val="single"/>
          <w:lang w:val="uk-UA"/>
        </w:rPr>
        <w:t>™</w:t>
      </w:r>
      <w:r w:rsidRPr="006D42E3">
        <w:rPr>
          <w:rFonts w:cs="Times New Roman"/>
          <w:sz w:val="28"/>
          <w:szCs w:val="28"/>
          <w:lang w:val="uk-UA"/>
        </w:rPr>
        <w:t xml:space="preserve"> </w:t>
      </w:r>
    </w:p>
    <w:p w:rsidR="00731F7B" w:rsidRPr="00037354" w:rsidRDefault="00C94210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t>Натуральна</w:t>
      </w:r>
      <w:r w:rsidR="00037354">
        <w:rPr>
          <w:rFonts w:cs="Times New Roman"/>
          <w:sz w:val="28"/>
          <w:szCs w:val="28"/>
          <w:lang w:val="uk-UA"/>
        </w:rPr>
        <w:t xml:space="preserve"> </w:t>
      </w:r>
      <w:r w:rsidRPr="00037354">
        <w:rPr>
          <w:rFonts w:cs="Times New Roman"/>
          <w:sz w:val="28"/>
          <w:szCs w:val="28"/>
          <w:lang w:val="uk-UA"/>
        </w:rPr>
        <w:t>фракція поліпептидів із зимового горошку,</w:t>
      </w:r>
      <w:r w:rsidR="00037354">
        <w:rPr>
          <w:rFonts w:cs="Times New Roman"/>
          <w:sz w:val="28"/>
          <w:szCs w:val="28"/>
          <w:lang w:val="uk-UA"/>
        </w:rPr>
        <w:t xml:space="preserve"> </w:t>
      </w:r>
      <w:r w:rsidRPr="00037354">
        <w:rPr>
          <w:rFonts w:cs="Times New Roman"/>
          <w:sz w:val="28"/>
          <w:szCs w:val="28"/>
          <w:lang w:val="uk-UA"/>
        </w:rPr>
        <w:t xml:space="preserve">цінне джерело білка, активний зволожувальний і зміцнювальний компонент. Швидко підвищує еластичність шкіри, захищає цілісність клітин від одного з найагресивніших ферментів, що руйнують пептидні зв'язки, — </w:t>
      </w:r>
      <w:proofErr w:type="spellStart"/>
      <w:r w:rsidRPr="00037354">
        <w:rPr>
          <w:rFonts w:cs="Times New Roman"/>
          <w:sz w:val="28"/>
          <w:szCs w:val="28"/>
          <w:lang w:val="uk-UA"/>
        </w:rPr>
        <w:t>протеази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. Балансує регенеративні та деструктивні процеси у шкірі, збільшує синтез </w:t>
      </w:r>
      <w:proofErr w:type="spellStart"/>
      <w:r w:rsidRPr="00037354">
        <w:rPr>
          <w:rFonts w:cs="Times New Roman"/>
          <w:sz w:val="28"/>
          <w:szCs w:val="28"/>
          <w:lang w:val="uk-UA"/>
        </w:rPr>
        <w:t>протеогліканів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і волокон (колагену I, III, V та еластину), а також захищає архітектуру шкіри від протеолітичного ушкодження. Збільшує еластичність шкіри на 24%</w:t>
      </w:r>
      <w:r w:rsidR="00037354">
        <w:rPr>
          <w:rFonts w:cs="Times New Roman"/>
          <w:sz w:val="28"/>
          <w:szCs w:val="28"/>
          <w:lang w:val="uk-UA"/>
        </w:rPr>
        <w:t xml:space="preserve"> </w:t>
      </w:r>
      <w:r w:rsidRPr="00037354">
        <w:rPr>
          <w:rFonts w:cs="Times New Roman"/>
          <w:sz w:val="28"/>
          <w:szCs w:val="28"/>
          <w:lang w:val="uk-UA"/>
        </w:rPr>
        <w:t>протягом 28 днів використання.</w:t>
      </w:r>
      <w:r w:rsidR="00F554E6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="00F554E6">
        <w:rPr>
          <w:rFonts w:cs="Times New Roman"/>
          <w:sz w:val="28"/>
          <w:szCs w:val="28"/>
          <w:lang w:val="uk-UA"/>
        </w:rPr>
        <w:t>Proteasyl</w:t>
      </w:r>
      <w:proofErr w:type="spellEnd"/>
      <w:r w:rsidR="00F554E6">
        <w:rPr>
          <w:rFonts w:cs="Times New Roman"/>
          <w:sz w:val="28"/>
          <w:szCs w:val="28"/>
          <w:lang w:val="uk-UA"/>
        </w:rPr>
        <w:t xml:space="preserve"> </w:t>
      </w:r>
      <w:r w:rsidR="00F554E6">
        <w:rPr>
          <w:rFonts w:cs="Times New Roman"/>
          <w:sz w:val="28"/>
          <w:szCs w:val="28"/>
          <w:lang w:val="en-US"/>
        </w:rPr>
        <w:t>PW</w:t>
      </w:r>
      <w:r w:rsidRPr="00037354">
        <w:rPr>
          <w:rFonts w:cs="Times New Roman"/>
          <w:sz w:val="28"/>
          <w:szCs w:val="28"/>
          <w:lang w:val="uk-UA"/>
        </w:rPr>
        <w:t>™ буквально відроджує стоншену шкіру, відновлюючи синтез колагену в клітинах.</w:t>
      </w: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6D42E3" w:rsidRDefault="00C94210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6D42E3">
        <w:rPr>
          <w:rFonts w:cs="Times New Roman"/>
          <w:sz w:val="28"/>
          <w:szCs w:val="28"/>
          <w:u w:val="single"/>
          <w:lang w:val="uk-UA"/>
        </w:rPr>
        <w:t>Екстракт бджолиного обніжжя</w:t>
      </w:r>
      <w:r w:rsidRPr="006D42E3">
        <w:rPr>
          <w:rFonts w:cs="Times New Roman"/>
          <w:sz w:val="28"/>
          <w:szCs w:val="28"/>
          <w:lang w:val="uk-UA"/>
        </w:rPr>
        <w:t xml:space="preserve"> </w:t>
      </w:r>
    </w:p>
    <w:p w:rsidR="00731F7B" w:rsidRPr="00037354" w:rsidRDefault="00C94210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lastRenderedPageBreak/>
        <w:t>Джерело фітогормонів, амінокислот, мікроелементів, ферментів і вітамінів. Усього налічує до 250 активних інгредієнтів. Складається з квіткового пилку, склеєного секретом бджолиних залоз. Є потужним біостимулятором, що прискорює кровообіг та оновлення тканин, регулює водно-сольовий обмін, живить і зволожує, покращує колір обличчя.</w:t>
      </w:r>
      <w:r w:rsidR="00FA35AF" w:rsidRPr="00037354">
        <w:rPr>
          <w:rFonts w:cs="Times New Roman"/>
          <w:sz w:val="28"/>
          <w:szCs w:val="28"/>
          <w:lang w:val="uk-UA"/>
        </w:rPr>
        <w:t xml:space="preserve"> </w:t>
      </w:r>
      <w:r w:rsidR="00037354">
        <w:rPr>
          <w:rFonts w:cs="Times New Roman"/>
          <w:sz w:val="28"/>
          <w:szCs w:val="28"/>
          <w:lang w:val="uk-UA"/>
        </w:rPr>
        <w:t>Компоненти бджолиного</w:t>
      </w:r>
      <w:r w:rsidR="00FA35AF" w:rsidRPr="00037354">
        <w:rPr>
          <w:rFonts w:cs="Times New Roman"/>
          <w:sz w:val="28"/>
          <w:szCs w:val="28"/>
          <w:lang w:val="uk-UA"/>
        </w:rPr>
        <w:t xml:space="preserve"> </w:t>
      </w:r>
      <w:r w:rsidR="00037354">
        <w:rPr>
          <w:rFonts w:cs="Times New Roman"/>
          <w:sz w:val="28"/>
          <w:szCs w:val="28"/>
          <w:lang w:val="uk-UA"/>
        </w:rPr>
        <w:t>обніжжя</w:t>
      </w:r>
      <w:r w:rsidR="00FA35AF" w:rsidRPr="00037354">
        <w:rPr>
          <w:rFonts w:cs="Times New Roman"/>
          <w:sz w:val="28"/>
          <w:szCs w:val="28"/>
          <w:lang w:val="uk-UA"/>
        </w:rPr>
        <w:t xml:space="preserve"> стимулюють вироблення власних </w:t>
      </w:r>
      <w:proofErr w:type="spellStart"/>
      <w:r w:rsidR="00FA35AF" w:rsidRPr="00037354">
        <w:rPr>
          <w:rFonts w:cs="Times New Roman"/>
          <w:sz w:val="28"/>
          <w:szCs w:val="28"/>
          <w:lang w:val="uk-UA"/>
        </w:rPr>
        <w:t>мукополісахаридів</w:t>
      </w:r>
      <w:proofErr w:type="spellEnd"/>
      <w:r w:rsidR="00FA35AF" w:rsidRPr="00037354">
        <w:rPr>
          <w:rFonts w:cs="Times New Roman"/>
          <w:sz w:val="28"/>
          <w:szCs w:val="28"/>
          <w:lang w:val="uk-UA"/>
        </w:rPr>
        <w:t>, які відповідають за</w:t>
      </w:r>
      <w:r w:rsidR="00037354">
        <w:rPr>
          <w:rFonts w:cs="Times New Roman"/>
          <w:sz w:val="28"/>
          <w:szCs w:val="28"/>
          <w:lang w:val="uk-UA"/>
        </w:rPr>
        <w:t xml:space="preserve"> </w:t>
      </w:r>
      <w:r w:rsidR="00FA35AF" w:rsidRPr="00037354">
        <w:rPr>
          <w:rFonts w:cs="Times New Roman"/>
          <w:sz w:val="28"/>
          <w:szCs w:val="28"/>
          <w:lang w:val="uk-UA"/>
        </w:rPr>
        <w:t>зволоження шкіри.</w:t>
      </w:r>
      <w:r w:rsidR="00037354">
        <w:rPr>
          <w:rFonts w:cs="Times New Roman"/>
          <w:sz w:val="28"/>
          <w:szCs w:val="28"/>
          <w:lang w:val="uk-UA"/>
        </w:rPr>
        <w:t xml:space="preserve"> </w:t>
      </w:r>
      <w:r w:rsidRPr="00037354">
        <w:rPr>
          <w:rFonts w:cs="Times New Roman"/>
          <w:sz w:val="28"/>
          <w:szCs w:val="28"/>
          <w:lang w:val="uk-UA"/>
        </w:rPr>
        <w:t>Шкіра стає пружною та оксамитовою.</w:t>
      </w: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u w:val="single"/>
          <w:lang w:val="uk-UA"/>
        </w:rPr>
      </w:pPr>
    </w:p>
    <w:p w:rsidR="00731F7B" w:rsidRPr="006D42E3" w:rsidRDefault="00C94210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6D42E3">
        <w:rPr>
          <w:rFonts w:cs="Times New Roman"/>
          <w:sz w:val="28"/>
          <w:szCs w:val="28"/>
          <w:u w:val="single"/>
          <w:lang w:val="uk-UA"/>
        </w:rPr>
        <w:t xml:space="preserve">Олія </w:t>
      </w:r>
      <w:proofErr w:type="spellStart"/>
      <w:r w:rsidRPr="006D42E3">
        <w:rPr>
          <w:rFonts w:cs="Times New Roman"/>
          <w:sz w:val="28"/>
          <w:szCs w:val="28"/>
          <w:u w:val="single"/>
          <w:lang w:val="uk-UA"/>
        </w:rPr>
        <w:t>пінника</w:t>
      </w:r>
      <w:proofErr w:type="spellEnd"/>
      <w:r w:rsidRPr="006D42E3">
        <w:rPr>
          <w:rFonts w:cs="Times New Roman"/>
          <w:sz w:val="28"/>
          <w:szCs w:val="28"/>
          <w:u w:val="single"/>
          <w:lang w:val="uk-UA"/>
        </w:rPr>
        <w:t xml:space="preserve"> </w:t>
      </w:r>
    </w:p>
    <w:p w:rsidR="00731F7B" w:rsidRPr="00037354" w:rsidRDefault="00C94210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t xml:space="preserve">Ніжний компонент, який швидко засвоюється шкірою. Відомий оптимальним балансом </w:t>
      </w:r>
      <w:proofErr w:type="spellStart"/>
      <w:r w:rsidRPr="00037354">
        <w:rPr>
          <w:rFonts w:cs="Times New Roman"/>
          <w:sz w:val="28"/>
          <w:szCs w:val="28"/>
          <w:lang w:val="uk-UA"/>
        </w:rPr>
        <w:t>лінолевої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та ліноленової жирних кислот, які нормалізують структуру епідермальних ліпідів. Створює на шкірі тонку плівку, яка перешкоджає втраті вологи. Олія багата на α-, β-, γ-токофероли, тому активізує регенеративні процеси та є антиоксидантом.</w:t>
      </w: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6D42E3" w:rsidRDefault="00C94210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6D42E3">
        <w:rPr>
          <w:rFonts w:cs="Times New Roman"/>
          <w:sz w:val="28"/>
          <w:szCs w:val="28"/>
          <w:u w:val="single"/>
          <w:lang w:val="uk-UA"/>
        </w:rPr>
        <w:t xml:space="preserve">Активний компонент </w:t>
      </w:r>
      <w:proofErr w:type="spellStart"/>
      <w:r w:rsidRPr="006D42E3">
        <w:rPr>
          <w:rFonts w:cs="Times New Roman"/>
          <w:sz w:val="28"/>
          <w:szCs w:val="28"/>
          <w:u w:val="single"/>
          <w:lang w:val="uk-UA"/>
        </w:rPr>
        <w:t>Pinolumin</w:t>
      </w:r>
      <w:proofErr w:type="spellEnd"/>
      <w:r w:rsidR="00117296" w:rsidRPr="006D42E3">
        <w:rPr>
          <w:rFonts w:cs="Times New Roman"/>
          <w:sz w:val="28"/>
          <w:szCs w:val="28"/>
          <w:u w:val="single"/>
          <w:lang w:val="uk-UA"/>
        </w:rPr>
        <w:t>™</w:t>
      </w:r>
      <w:r w:rsidRPr="006D42E3">
        <w:rPr>
          <w:rFonts w:cs="Times New Roman"/>
          <w:sz w:val="28"/>
          <w:szCs w:val="28"/>
          <w:lang w:val="uk-UA"/>
        </w:rPr>
        <w:t xml:space="preserve"> </w:t>
      </w:r>
    </w:p>
    <w:p w:rsidR="00731F7B" w:rsidRPr="00037354" w:rsidRDefault="00C94210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t xml:space="preserve">Концентрований екстракт швейцарської кам’яної сосни, який заспокоює </w:t>
      </w:r>
      <w:proofErr w:type="spellStart"/>
      <w:r w:rsidRPr="00037354">
        <w:rPr>
          <w:rFonts w:cs="Times New Roman"/>
          <w:sz w:val="28"/>
          <w:szCs w:val="28"/>
          <w:lang w:val="uk-UA"/>
        </w:rPr>
        <w:t>гіперчутливу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шкіру та зменшує місцеве почервоніння шкіри й нерівності кольору, спричинені запаленням, </w:t>
      </w:r>
      <w:r w:rsidR="00F554E6">
        <w:rPr>
          <w:rFonts w:cs="Times New Roman"/>
          <w:sz w:val="28"/>
          <w:szCs w:val="28"/>
          <w:lang w:val="uk-UA"/>
        </w:rPr>
        <w:t>а також є потужним антиоксидант</w:t>
      </w:r>
      <w:r w:rsidRPr="00037354">
        <w:rPr>
          <w:rFonts w:cs="Times New Roman"/>
          <w:sz w:val="28"/>
          <w:szCs w:val="28"/>
          <w:lang w:val="uk-UA"/>
        </w:rPr>
        <w:t xml:space="preserve">ом. Швейцарська кам'яна сосна переважно росте на великій висоті на холодних і вітряних схилах. Клінічні дослідження показали, що </w:t>
      </w:r>
      <w:proofErr w:type="spellStart"/>
      <w:r w:rsidRPr="00037354">
        <w:rPr>
          <w:rFonts w:cs="Times New Roman"/>
          <w:sz w:val="28"/>
          <w:szCs w:val="28"/>
          <w:lang w:val="uk-UA"/>
        </w:rPr>
        <w:t>Pinolumin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здатний зменшити місцеве почервоніння та пігментні плями на </w:t>
      </w:r>
      <w:r w:rsidR="008E20D3">
        <w:rPr>
          <w:rFonts w:cs="Times New Roman"/>
          <w:sz w:val="28"/>
          <w:szCs w:val="28"/>
          <w:lang w:val="uk-UA"/>
        </w:rPr>
        <w:t>обличчі, що призводить</w:t>
      </w:r>
      <w:r w:rsidRPr="00037354">
        <w:rPr>
          <w:rFonts w:cs="Times New Roman"/>
          <w:sz w:val="28"/>
          <w:szCs w:val="28"/>
          <w:lang w:val="uk-UA"/>
        </w:rPr>
        <w:t xml:space="preserve"> до помітного підвищення загальної однорідності тону шкіри. При регулярному застосуванні кремів з </w:t>
      </w:r>
      <w:proofErr w:type="spellStart"/>
      <w:r w:rsidRPr="00037354">
        <w:rPr>
          <w:rFonts w:cs="Times New Roman"/>
          <w:sz w:val="28"/>
          <w:szCs w:val="28"/>
          <w:lang w:val="uk-UA"/>
        </w:rPr>
        <w:t>Pinolumin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шкіра довше залишатиметься молодою, вирівняється то</w:t>
      </w:r>
      <w:r w:rsidR="00F554E6">
        <w:rPr>
          <w:rFonts w:cs="Times New Roman"/>
          <w:sz w:val="28"/>
          <w:szCs w:val="28"/>
          <w:lang w:val="uk-UA"/>
        </w:rPr>
        <w:t>н, зменшаться прояви пігментації</w:t>
      </w:r>
      <w:r w:rsidRPr="00037354">
        <w:rPr>
          <w:rFonts w:cs="Times New Roman"/>
          <w:sz w:val="28"/>
          <w:szCs w:val="28"/>
          <w:lang w:val="uk-UA"/>
        </w:rPr>
        <w:t xml:space="preserve"> та зморшки. Він заспокоїть навіть </w:t>
      </w:r>
      <w:proofErr w:type="spellStart"/>
      <w:r w:rsidRPr="00037354">
        <w:rPr>
          <w:rFonts w:cs="Times New Roman"/>
          <w:sz w:val="28"/>
          <w:szCs w:val="28"/>
          <w:lang w:val="uk-UA"/>
        </w:rPr>
        <w:t>найчутливішу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та проблемну шкіру, і вона виглядатиме здоровою та сяючою.</w:t>
      </w: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u w:val="single"/>
          <w:lang w:val="uk-UA"/>
        </w:rPr>
      </w:pPr>
    </w:p>
    <w:p w:rsidR="00731F7B" w:rsidRPr="006D42E3" w:rsidRDefault="00C94210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proofErr w:type="spellStart"/>
      <w:r w:rsidRPr="006D42E3">
        <w:rPr>
          <w:rFonts w:cs="Times New Roman"/>
          <w:sz w:val="28"/>
          <w:szCs w:val="28"/>
          <w:u w:val="single"/>
          <w:lang w:val="uk-UA"/>
        </w:rPr>
        <w:t>Амінотеїн</w:t>
      </w:r>
      <w:proofErr w:type="spellEnd"/>
      <w:r w:rsidRPr="006D42E3">
        <w:rPr>
          <w:rFonts w:cs="Times New Roman"/>
          <w:sz w:val="28"/>
          <w:szCs w:val="28"/>
          <w:lang w:val="uk-UA"/>
        </w:rPr>
        <w:t xml:space="preserve"> </w:t>
      </w:r>
    </w:p>
    <w:p w:rsidR="00731F7B" w:rsidRPr="00037354" w:rsidRDefault="00C94210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t xml:space="preserve">Містить незамінні вільні амінокислоти </w:t>
      </w:r>
      <w:r w:rsidR="008E20D3">
        <w:rPr>
          <w:rFonts w:cs="Times New Roman"/>
          <w:sz w:val="28"/>
          <w:szCs w:val="28"/>
          <w:lang w:val="uk-UA"/>
        </w:rPr>
        <w:t>й</w:t>
      </w:r>
      <w:r w:rsidRPr="00037354">
        <w:rPr>
          <w:rFonts w:cs="Times New Roman"/>
          <w:sz w:val="28"/>
          <w:szCs w:val="28"/>
          <w:lang w:val="uk-UA"/>
        </w:rPr>
        <w:t xml:space="preserve"> пептиди (ланцюжки амінокислот), які легко </w:t>
      </w:r>
      <w:r w:rsidR="00F554E6">
        <w:rPr>
          <w:rFonts w:cs="Times New Roman"/>
          <w:sz w:val="28"/>
          <w:szCs w:val="28"/>
          <w:lang w:val="uk-UA"/>
        </w:rPr>
        <w:t>вбудовуються</w:t>
      </w:r>
      <w:r w:rsidRPr="00037354">
        <w:rPr>
          <w:rFonts w:cs="Times New Roman"/>
          <w:sz w:val="28"/>
          <w:szCs w:val="28"/>
          <w:lang w:val="uk-UA"/>
        </w:rPr>
        <w:t xml:space="preserve"> в білковий обмін, добре засвоюються шкірою та є повноцінним джерелом білкового живлення. Забезпечують глибоке епідермальне зволоження та ліфтинг, сприяють біосинтезу основних структурних білків шкіри: кератину, колагену й еластину, відновлюють </w:t>
      </w:r>
      <w:proofErr w:type="spellStart"/>
      <w:r w:rsidRPr="00037354">
        <w:rPr>
          <w:rFonts w:cs="Times New Roman"/>
          <w:sz w:val="28"/>
          <w:szCs w:val="28"/>
          <w:lang w:val="uk-UA"/>
        </w:rPr>
        <w:t>гідроліпідний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бар'єр шкіри.</w:t>
      </w: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6D42E3" w:rsidRDefault="00C94210">
      <w:pPr>
        <w:spacing w:line="276" w:lineRule="auto"/>
        <w:jc w:val="left"/>
        <w:rPr>
          <w:rFonts w:cs="Times New Roman"/>
          <w:sz w:val="28"/>
          <w:szCs w:val="28"/>
          <w:u w:val="single"/>
          <w:lang w:val="uk-UA"/>
        </w:rPr>
      </w:pPr>
      <w:proofErr w:type="spellStart"/>
      <w:r w:rsidRPr="006D42E3">
        <w:rPr>
          <w:rFonts w:cs="Times New Roman"/>
          <w:sz w:val="28"/>
          <w:szCs w:val="28"/>
          <w:u w:val="single"/>
          <w:lang w:val="uk-UA"/>
        </w:rPr>
        <w:t>Амінопептид</w:t>
      </w:r>
      <w:proofErr w:type="spellEnd"/>
      <w:r w:rsidRPr="006D42E3">
        <w:rPr>
          <w:rFonts w:cs="Times New Roman"/>
          <w:sz w:val="28"/>
          <w:szCs w:val="28"/>
          <w:u w:val="single"/>
          <w:lang w:val="uk-UA"/>
        </w:rPr>
        <w:t xml:space="preserve"> </w:t>
      </w:r>
    </w:p>
    <w:p w:rsidR="00731F7B" w:rsidRPr="00037354" w:rsidRDefault="00C94210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t xml:space="preserve">Біоактивний </w:t>
      </w:r>
      <w:proofErr w:type="spellStart"/>
      <w:r w:rsidRPr="00037354">
        <w:rPr>
          <w:rFonts w:cs="Times New Roman"/>
          <w:sz w:val="28"/>
          <w:szCs w:val="28"/>
          <w:lang w:val="uk-UA"/>
        </w:rPr>
        <w:t>амінопептид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(валін-гліцин-валін-аланін-пролін</w:t>
      </w:r>
      <w:r w:rsidR="008E20D3">
        <w:rPr>
          <w:rFonts w:cs="Times New Roman"/>
          <w:sz w:val="28"/>
          <w:szCs w:val="28"/>
          <w:lang w:val="uk-UA"/>
        </w:rPr>
        <w:t xml:space="preserve">-гліцин), отриманий </w:t>
      </w:r>
      <w:proofErr w:type="spellStart"/>
      <w:r w:rsidR="008E20D3">
        <w:rPr>
          <w:rFonts w:cs="Times New Roman"/>
          <w:sz w:val="28"/>
          <w:szCs w:val="28"/>
          <w:lang w:val="uk-UA"/>
        </w:rPr>
        <w:t>фрагментативним</w:t>
      </w:r>
      <w:proofErr w:type="spellEnd"/>
      <w:r w:rsidR="008E20D3">
        <w:rPr>
          <w:rFonts w:cs="Times New Roman"/>
          <w:sz w:val="28"/>
          <w:szCs w:val="28"/>
          <w:lang w:val="uk-UA"/>
        </w:rPr>
        <w:t xml:space="preserve"> гідролізом, </w:t>
      </w:r>
      <w:r w:rsidRPr="00037354">
        <w:rPr>
          <w:rFonts w:cs="Times New Roman"/>
          <w:sz w:val="28"/>
          <w:szCs w:val="28"/>
          <w:lang w:val="uk-UA"/>
        </w:rPr>
        <w:t xml:space="preserve">спрямованим поділом пептидної молекули еластину. Цей </w:t>
      </w:r>
      <w:proofErr w:type="spellStart"/>
      <w:r w:rsidRPr="00037354">
        <w:rPr>
          <w:rFonts w:cs="Times New Roman"/>
          <w:sz w:val="28"/>
          <w:szCs w:val="28"/>
          <w:lang w:val="uk-UA"/>
        </w:rPr>
        <w:t>гексопептид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має виражену </w:t>
      </w:r>
      <w:proofErr w:type="spellStart"/>
      <w:r w:rsidRPr="00037354">
        <w:rPr>
          <w:rFonts w:cs="Times New Roman"/>
          <w:sz w:val="28"/>
          <w:szCs w:val="28"/>
          <w:lang w:val="uk-UA"/>
        </w:rPr>
        <w:t>стимулювальну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дію на синтез фібробластів шкіри людини через зв'язування рецепторів їх</w:t>
      </w:r>
      <w:r w:rsidR="008E20D3">
        <w:rPr>
          <w:rFonts w:cs="Times New Roman"/>
          <w:sz w:val="28"/>
          <w:szCs w:val="28"/>
          <w:lang w:val="uk-UA"/>
        </w:rPr>
        <w:t>ньої</w:t>
      </w:r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плазмалеми</w:t>
      </w:r>
      <w:proofErr w:type="spellEnd"/>
      <w:r w:rsidRPr="00037354">
        <w:rPr>
          <w:rFonts w:cs="Times New Roman"/>
          <w:sz w:val="28"/>
          <w:szCs w:val="28"/>
          <w:lang w:val="uk-UA"/>
        </w:rPr>
        <w:t>.</w:t>
      </w:r>
    </w:p>
    <w:p w:rsidR="00731F7B" w:rsidRPr="00037354" w:rsidRDefault="00C94210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lastRenderedPageBreak/>
        <w:t xml:space="preserve">Специфічна послідовність амінокислот стимулює регуляцію синтезу колагену за принципом зворотного зв'язку та викликає посилення синтезу позаклітинних </w:t>
      </w:r>
      <w:proofErr w:type="spellStart"/>
      <w:r w:rsidRPr="00037354">
        <w:rPr>
          <w:rFonts w:cs="Times New Roman"/>
          <w:sz w:val="28"/>
          <w:szCs w:val="28"/>
          <w:lang w:val="uk-UA"/>
        </w:rPr>
        <w:t>матриксних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білків.</w:t>
      </w:r>
    </w:p>
    <w:p w:rsidR="00731F7B" w:rsidRPr="00037354" w:rsidRDefault="00C94210">
      <w:pPr>
        <w:spacing w:line="276" w:lineRule="auto"/>
        <w:jc w:val="left"/>
        <w:rPr>
          <w:rFonts w:eastAsia="Times New Roman" w:cs="Times New Roman"/>
          <w:color w:val="202124"/>
          <w:sz w:val="42"/>
          <w:szCs w:val="42"/>
          <w:lang w:val="uk-UA" w:eastAsia="ru-RU"/>
        </w:rPr>
      </w:pPr>
      <w:r w:rsidRPr="00037354">
        <w:rPr>
          <w:rFonts w:cs="Times New Roman"/>
          <w:sz w:val="28"/>
          <w:szCs w:val="28"/>
          <w:lang w:val="uk-UA"/>
        </w:rPr>
        <w:t>Здатність стимулювати білки позаклітинного матриксу, зокрема колаген та еластин, сприяє клінічному зменшенню глибоких і тонких зморшок.</w:t>
      </w: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u w:val="single"/>
          <w:lang w:val="uk-UA"/>
        </w:rPr>
      </w:pPr>
    </w:p>
    <w:p w:rsidR="00731F7B" w:rsidRPr="006D42E3" w:rsidRDefault="00C94210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6D42E3">
        <w:rPr>
          <w:rFonts w:cs="Times New Roman"/>
          <w:sz w:val="28"/>
          <w:szCs w:val="28"/>
          <w:u w:val="single"/>
          <w:lang w:val="uk-UA"/>
        </w:rPr>
        <w:t>Олія мигдалю</w:t>
      </w:r>
      <w:r w:rsidR="00037354" w:rsidRPr="006D42E3">
        <w:rPr>
          <w:rFonts w:cs="Times New Roman"/>
          <w:sz w:val="28"/>
          <w:szCs w:val="28"/>
          <w:u w:val="single"/>
          <w:lang w:val="uk-UA"/>
        </w:rPr>
        <w:t xml:space="preserve"> </w:t>
      </w:r>
      <w:r w:rsidRPr="006D42E3">
        <w:rPr>
          <w:rFonts w:cs="Times New Roman"/>
          <w:sz w:val="28"/>
          <w:szCs w:val="28"/>
          <w:u w:val="single"/>
          <w:lang w:val="uk-UA"/>
        </w:rPr>
        <w:t>та маку</w:t>
      </w:r>
      <w:r w:rsidRPr="006D42E3">
        <w:rPr>
          <w:rFonts w:cs="Times New Roman"/>
          <w:sz w:val="28"/>
          <w:szCs w:val="28"/>
          <w:lang w:val="uk-UA"/>
        </w:rPr>
        <w:t xml:space="preserve"> </w:t>
      </w:r>
    </w:p>
    <w:p w:rsidR="00731F7B" w:rsidRPr="00037354" w:rsidRDefault="00C94210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t xml:space="preserve">Містить велику кількість </w:t>
      </w:r>
      <w:proofErr w:type="spellStart"/>
      <w:r w:rsidRPr="00037354">
        <w:rPr>
          <w:rFonts w:cs="Times New Roman"/>
          <w:sz w:val="28"/>
          <w:szCs w:val="28"/>
          <w:lang w:val="uk-UA"/>
        </w:rPr>
        <w:t>тригліцеридів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, які пом’якшують шкіру, підсилюють </w:t>
      </w:r>
      <w:proofErr w:type="spellStart"/>
      <w:r w:rsidRPr="00037354">
        <w:rPr>
          <w:rFonts w:cs="Times New Roman"/>
          <w:sz w:val="28"/>
          <w:szCs w:val="28"/>
          <w:lang w:val="uk-UA"/>
        </w:rPr>
        <w:t>гідроліпідну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мантію та утримують вологу, захищаючи від сухості, впливу ультрафіолету, вітру й морозу.</w:t>
      </w: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037354" w:rsidRDefault="00731F7B">
      <w:pPr>
        <w:spacing w:line="276" w:lineRule="auto"/>
        <w:jc w:val="left"/>
        <w:rPr>
          <w:rFonts w:eastAsia="Times New Roman" w:cs="Times New Roman"/>
          <w:sz w:val="28"/>
          <w:szCs w:val="28"/>
          <w:lang w:val="uk-UA"/>
        </w:rPr>
      </w:pPr>
    </w:p>
    <w:p w:rsidR="00731F7B" w:rsidRPr="00037354" w:rsidRDefault="00C94210">
      <w:pPr>
        <w:spacing w:line="276" w:lineRule="auto"/>
        <w:jc w:val="left"/>
        <w:rPr>
          <w:rFonts w:cs="Times New Roman"/>
          <w:sz w:val="28"/>
          <w:szCs w:val="28"/>
          <w:u w:val="single"/>
          <w:lang w:val="uk-UA"/>
        </w:rPr>
      </w:pPr>
      <w:r w:rsidRPr="00037354">
        <w:rPr>
          <w:rFonts w:cs="Times New Roman"/>
          <w:sz w:val="28"/>
          <w:szCs w:val="28"/>
          <w:u w:val="single"/>
          <w:lang w:val="uk-UA"/>
        </w:rPr>
        <w:t>НЕ МІСТИТЬ</w:t>
      </w:r>
    </w:p>
    <w:p w:rsidR="00731F7B" w:rsidRPr="00037354" w:rsidRDefault="00C94210">
      <w:pPr>
        <w:spacing w:after="160"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lang w:val="uk-UA"/>
        </w:rPr>
        <w:t xml:space="preserve">Мінеральних олій, РEG, PPG, силіконів, </w:t>
      </w:r>
      <w:proofErr w:type="spellStart"/>
      <w:r w:rsidRPr="00037354">
        <w:rPr>
          <w:rFonts w:cs="Times New Roman"/>
          <w:lang w:val="uk-UA"/>
        </w:rPr>
        <w:t>фталатів</w:t>
      </w:r>
      <w:proofErr w:type="spellEnd"/>
      <w:r w:rsidRPr="00037354">
        <w:rPr>
          <w:rFonts w:cs="Times New Roman"/>
          <w:lang w:val="uk-UA"/>
        </w:rPr>
        <w:t xml:space="preserve">, </w:t>
      </w:r>
      <w:proofErr w:type="spellStart"/>
      <w:r w:rsidRPr="00037354">
        <w:rPr>
          <w:rFonts w:cs="Times New Roman"/>
          <w:lang w:val="uk-UA"/>
        </w:rPr>
        <w:t>парабенів</w:t>
      </w:r>
      <w:proofErr w:type="spellEnd"/>
      <w:r w:rsidRPr="00037354">
        <w:rPr>
          <w:rFonts w:cs="Times New Roman"/>
          <w:lang w:val="uk-UA"/>
        </w:rPr>
        <w:t>, синтетичних барвників та ароматизаторів.</w:t>
      </w:r>
    </w:p>
    <w:p w:rsidR="00731F7B" w:rsidRPr="00037354" w:rsidRDefault="00C94210">
      <w:pPr>
        <w:spacing w:line="276" w:lineRule="auto"/>
        <w:jc w:val="left"/>
        <w:rPr>
          <w:rFonts w:cs="Times New Roman"/>
          <w:sz w:val="28"/>
          <w:szCs w:val="28"/>
          <w:u w:val="single"/>
          <w:lang w:val="uk-UA"/>
        </w:rPr>
      </w:pPr>
      <w:r w:rsidRPr="00037354">
        <w:rPr>
          <w:rFonts w:cs="Times New Roman"/>
          <w:sz w:val="28"/>
          <w:szCs w:val="28"/>
          <w:u w:val="single"/>
          <w:lang w:val="uk-UA"/>
        </w:rPr>
        <w:t>ЗАСТОСУВАННЯ</w:t>
      </w: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u w:val="single"/>
          <w:lang w:val="uk-UA"/>
        </w:rPr>
      </w:pPr>
    </w:p>
    <w:p w:rsidR="00731F7B" w:rsidRPr="00037354" w:rsidRDefault="00C94210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t>Нанести кінчиками пальців на суху очищену шкіру вранці та/або ввечері, розподілити до повного вбирання.</w:t>
      </w: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037354" w:rsidRDefault="00C94210">
      <w:pPr>
        <w:spacing w:line="276" w:lineRule="auto"/>
        <w:jc w:val="left"/>
        <w:rPr>
          <w:rFonts w:cs="Times New Roman"/>
          <w:sz w:val="28"/>
          <w:szCs w:val="28"/>
          <w:u w:val="single"/>
          <w:lang w:val="uk-UA"/>
        </w:rPr>
      </w:pPr>
      <w:r w:rsidRPr="00037354">
        <w:rPr>
          <w:rFonts w:cs="Times New Roman"/>
          <w:sz w:val="28"/>
          <w:szCs w:val="28"/>
          <w:u w:val="single"/>
          <w:lang w:val="uk-UA"/>
        </w:rPr>
        <w:t xml:space="preserve">РЕКОМЕНДАЦІЇ </w:t>
      </w:r>
    </w:p>
    <w:p w:rsidR="00731F7B" w:rsidRPr="00037354" w:rsidRDefault="00C94210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037354">
        <w:rPr>
          <w:rFonts w:cs="Times New Roman"/>
          <w:sz w:val="28"/>
          <w:szCs w:val="28"/>
          <w:lang w:val="uk-UA"/>
        </w:rPr>
        <w:t>Для швидкого ефекту зволоження використовувати вранці та ввечері як додатковий догляд за шкірою.</w:t>
      </w: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037354" w:rsidRDefault="00C94210">
      <w:pPr>
        <w:spacing w:line="276" w:lineRule="auto"/>
        <w:jc w:val="left"/>
        <w:rPr>
          <w:rFonts w:cs="Times New Roman"/>
          <w:sz w:val="28"/>
          <w:szCs w:val="28"/>
          <w:u w:val="single"/>
          <w:lang w:val="uk-UA"/>
        </w:rPr>
      </w:pPr>
      <w:r w:rsidRPr="00037354">
        <w:rPr>
          <w:rFonts w:cs="Times New Roman"/>
          <w:sz w:val="28"/>
          <w:szCs w:val="28"/>
          <w:u w:val="single"/>
          <w:lang w:val="uk-UA"/>
        </w:rPr>
        <w:t>СКЛАД</w:t>
      </w: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24999" w:rsidRPr="006D42E3" w:rsidRDefault="00724999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proofErr w:type="spellStart"/>
      <w:r w:rsidRPr="00037354">
        <w:rPr>
          <w:rFonts w:cs="Times New Roman"/>
          <w:sz w:val="28"/>
          <w:szCs w:val="28"/>
          <w:lang w:val="uk-UA"/>
        </w:rPr>
        <w:t>Aqua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Caprylic</w:t>
      </w:r>
      <w:proofErr w:type="spellEnd"/>
      <w:r w:rsidRPr="00037354">
        <w:rPr>
          <w:rFonts w:cs="Times New Roman"/>
          <w:sz w:val="28"/>
          <w:szCs w:val="28"/>
          <w:lang w:val="uk-UA"/>
        </w:rPr>
        <w:t>/</w:t>
      </w:r>
      <w:proofErr w:type="spellStart"/>
      <w:r w:rsidRPr="00037354">
        <w:rPr>
          <w:rFonts w:cs="Times New Roman"/>
          <w:sz w:val="28"/>
          <w:szCs w:val="28"/>
          <w:lang w:val="uk-UA"/>
        </w:rPr>
        <w:t>Capric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Triglyceride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*,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Cetearyl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Olivate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Sorbitan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Olivate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*,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Hydrolyzed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Corn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Starch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Beta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Vulgaris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(</w:t>
      </w:r>
      <w:proofErr w:type="spellStart"/>
      <w:r w:rsidRPr="00037354">
        <w:rPr>
          <w:rFonts w:cs="Times New Roman"/>
          <w:sz w:val="28"/>
          <w:szCs w:val="28"/>
          <w:lang w:val="uk-UA"/>
        </w:rPr>
        <w:t>Beet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) </w:t>
      </w:r>
      <w:proofErr w:type="spellStart"/>
      <w:r w:rsidRPr="00037354">
        <w:rPr>
          <w:rFonts w:cs="Times New Roman"/>
          <w:sz w:val="28"/>
          <w:szCs w:val="28"/>
          <w:lang w:val="uk-UA"/>
        </w:rPr>
        <w:t>Root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Extract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(</w:t>
      </w:r>
      <w:proofErr w:type="spellStart"/>
      <w:r w:rsidRPr="00037354">
        <w:rPr>
          <w:rFonts w:cs="Times New Roman"/>
          <w:sz w:val="28"/>
          <w:szCs w:val="28"/>
          <w:lang w:val="uk-UA"/>
        </w:rPr>
        <w:t>DayMoist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CLR™)*,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Prunus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Amygdalus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Dulcis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(</w:t>
      </w:r>
      <w:proofErr w:type="spellStart"/>
      <w:r w:rsidRPr="00037354">
        <w:rPr>
          <w:rFonts w:cs="Times New Roman"/>
          <w:sz w:val="28"/>
          <w:szCs w:val="28"/>
          <w:lang w:val="uk-UA"/>
        </w:rPr>
        <w:t>Sweet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Almond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) </w:t>
      </w:r>
      <w:proofErr w:type="spellStart"/>
      <w:r w:rsidRPr="00037354">
        <w:rPr>
          <w:rFonts w:cs="Times New Roman"/>
          <w:sz w:val="28"/>
          <w:szCs w:val="28"/>
          <w:lang w:val="uk-UA"/>
        </w:rPr>
        <w:t>Oil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Pollen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Extract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Cetearyl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Alcohol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Limnanthes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Alba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(</w:t>
      </w:r>
      <w:proofErr w:type="spellStart"/>
      <w:r w:rsidRPr="00037354">
        <w:rPr>
          <w:rFonts w:cs="Times New Roman"/>
          <w:sz w:val="28"/>
          <w:szCs w:val="28"/>
          <w:lang w:val="uk-UA"/>
        </w:rPr>
        <w:t>Meadowfoam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) </w:t>
      </w:r>
      <w:proofErr w:type="spellStart"/>
      <w:r w:rsidRPr="00037354">
        <w:rPr>
          <w:rFonts w:cs="Times New Roman"/>
          <w:sz w:val="28"/>
          <w:szCs w:val="28"/>
          <w:lang w:val="uk-UA"/>
        </w:rPr>
        <w:t>Seed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Oil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Butyrospermum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Parkii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(</w:t>
      </w:r>
      <w:proofErr w:type="spellStart"/>
      <w:r w:rsidRPr="00037354">
        <w:rPr>
          <w:rFonts w:cs="Times New Roman"/>
          <w:sz w:val="28"/>
          <w:szCs w:val="28"/>
          <w:lang w:val="uk-UA"/>
        </w:rPr>
        <w:t>Shea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) </w:t>
      </w:r>
      <w:proofErr w:type="spellStart"/>
      <w:r w:rsidRPr="00037354">
        <w:rPr>
          <w:rFonts w:cs="Times New Roman"/>
          <w:sz w:val="28"/>
          <w:szCs w:val="28"/>
          <w:lang w:val="uk-UA"/>
        </w:rPr>
        <w:t>Oil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Pollen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Oil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Extract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Amino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Peptide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Aminotein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Benzyl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Alcohol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Benzoic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Acid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Dehydroacetic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Acid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*,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Oleum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Papaveris</w:t>
      </w:r>
      <w:proofErr w:type="spellEnd"/>
      <w:r w:rsid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Seminis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(</w:t>
      </w:r>
      <w:proofErr w:type="spellStart"/>
      <w:r w:rsidRPr="00037354">
        <w:rPr>
          <w:rFonts w:cs="Times New Roman"/>
          <w:sz w:val="28"/>
          <w:szCs w:val="28"/>
          <w:lang w:val="uk-UA"/>
        </w:rPr>
        <w:t>Poppy</w:t>
      </w:r>
      <w:proofErr w:type="spellEnd"/>
      <w:r w:rsidRPr="00037354">
        <w:rPr>
          <w:rFonts w:cs="Times New Roman"/>
          <w:sz w:val="28"/>
          <w:szCs w:val="28"/>
          <w:lang w:val="uk-UA"/>
        </w:rPr>
        <w:t>)</w:t>
      </w:r>
      <w:r w:rsid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Seed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Oil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Pinus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Cembra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Wood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Extract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Pentylene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Glycol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(</w:t>
      </w:r>
      <w:proofErr w:type="spellStart"/>
      <w:r w:rsidRPr="00037354">
        <w:rPr>
          <w:rFonts w:cs="Times New Roman"/>
          <w:sz w:val="28"/>
          <w:szCs w:val="28"/>
          <w:lang w:val="uk-UA"/>
        </w:rPr>
        <w:t>Pinolumin</w:t>
      </w:r>
      <w:proofErr w:type="spellEnd"/>
      <w:r w:rsidRPr="00037354">
        <w:rPr>
          <w:rFonts w:cs="Times New Roman"/>
          <w:sz w:val="28"/>
          <w:szCs w:val="28"/>
          <w:lang w:val="uk-UA"/>
        </w:rPr>
        <w:t>™)*</w:t>
      </w:r>
      <w:r w:rsidR="00037354">
        <w:rPr>
          <w:rFonts w:cs="Times New Roman"/>
          <w:sz w:val="28"/>
          <w:szCs w:val="28"/>
          <w:lang w:val="uk-UA"/>
        </w:rPr>
        <w:t xml:space="preserve"> </w:t>
      </w:r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Pisum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Sativum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(</w:t>
      </w:r>
      <w:proofErr w:type="spellStart"/>
      <w:r w:rsidRPr="00037354">
        <w:rPr>
          <w:rFonts w:cs="Times New Roman"/>
          <w:sz w:val="28"/>
          <w:szCs w:val="28"/>
          <w:lang w:val="uk-UA"/>
        </w:rPr>
        <w:t>Pea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) </w:t>
      </w:r>
      <w:proofErr w:type="spellStart"/>
      <w:r w:rsidRPr="00037354">
        <w:rPr>
          <w:rFonts w:cs="Times New Roman"/>
          <w:sz w:val="28"/>
          <w:szCs w:val="28"/>
          <w:lang w:val="uk-UA"/>
        </w:rPr>
        <w:t>Extract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),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Cyclodextrin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(</w:t>
      </w:r>
      <w:proofErr w:type="spellStart"/>
      <w:r w:rsidRPr="00037354">
        <w:rPr>
          <w:rFonts w:cs="Times New Roman"/>
          <w:sz w:val="28"/>
          <w:szCs w:val="28"/>
          <w:lang w:val="uk-UA"/>
        </w:rPr>
        <w:t>Proteasyl</w:t>
      </w:r>
      <w:proofErr w:type="spellEnd"/>
      <w:r w:rsidR="00F554E6">
        <w:rPr>
          <w:rFonts w:cs="Times New Roman"/>
          <w:sz w:val="28"/>
          <w:szCs w:val="28"/>
          <w:lang w:val="uk-UA"/>
        </w:rPr>
        <w:t xml:space="preserve"> PW</w:t>
      </w:r>
      <w:r w:rsidRPr="00037354">
        <w:rPr>
          <w:rFonts w:cs="Times New Roman"/>
          <w:sz w:val="28"/>
          <w:szCs w:val="28"/>
          <w:lang w:val="uk-UA"/>
        </w:rPr>
        <w:t xml:space="preserve">®)*,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Allantoin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Coriandrum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Sativum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L,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Citrus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Aurantium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Amara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Flower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Oil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Artemisia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Pallens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Flower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Oil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Rosa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Damascena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Оil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Pelargonium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Graveolens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Leaf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Oil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Kumquat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Oil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Geraniol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**,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Farnesol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**,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Limonene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**,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Benzaldehyde</w:t>
      </w:r>
      <w:proofErr w:type="spellEnd"/>
      <w:r w:rsidRPr="00037354">
        <w:rPr>
          <w:rFonts w:cs="Times New Roman"/>
          <w:sz w:val="28"/>
          <w:szCs w:val="28"/>
          <w:lang w:val="uk-UA"/>
        </w:rPr>
        <w:t>**,</w:t>
      </w:r>
      <w:proofErr w:type="spellStart"/>
      <w:r w:rsidRPr="00037354">
        <w:rPr>
          <w:rFonts w:cs="Times New Roman"/>
          <w:sz w:val="28"/>
          <w:szCs w:val="28"/>
          <w:lang w:val="uk-UA"/>
        </w:rPr>
        <w:t>Citral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**,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Citronellol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**,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Eugenol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**, </w:t>
      </w:r>
      <w:proofErr w:type="spellStart"/>
      <w:r w:rsidRPr="00037354">
        <w:rPr>
          <w:rFonts w:cs="Times New Roman"/>
          <w:sz w:val="28"/>
          <w:szCs w:val="28"/>
          <w:lang w:val="uk-UA"/>
        </w:rPr>
        <w:t>Methyl</w:t>
      </w:r>
      <w:proofErr w:type="spellEnd"/>
      <w:r w:rsidRPr="00037354">
        <w:rPr>
          <w:rFonts w:cs="Times New Roman"/>
          <w:sz w:val="28"/>
          <w:szCs w:val="28"/>
          <w:lang w:val="uk-UA"/>
        </w:rPr>
        <w:t xml:space="preserve"> </w:t>
      </w:r>
      <w:proofErr w:type="spellStart"/>
      <w:r w:rsidRPr="00037354">
        <w:rPr>
          <w:rFonts w:cs="Times New Roman"/>
          <w:sz w:val="28"/>
          <w:szCs w:val="28"/>
          <w:lang w:val="uk-UA"/>
        </w:rPr>
        <w:t>Еugenol</w:t>
      </w:r>
      <w:proofErr w:type="spellEnd"/>
      <w:r w:rsidRPr="00037354">
        <w:rPr>
          <w:rFonts w:cs="Times New Roman"/>
          <w:sz w:val="28"/>
          <w:szCs w:val="28"/>
          <w:lang w:val="uk-UA"/>
        </w:rPr>
        <w:t>**.</w:t>
      </w:r>
    </w:p>
    <w:p w:rsidR="00724999" w:rsidRPr="00037354" w:rsidRDefault="006D42E3" w:rsidP="00724999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 w:rsidRPr="00F26C59">
        <w:rPr>
          <w:rFonts w:cs="Times New Roman"/>
          <w:sz w:val="28"/>
          <w:szCs w:val="28"/>
          <w:lang w:val="uk-UA"/>
        </w:rPr>
        <w:lastRenderedPageBreak/>
        <w:t>*Інгредієнт</w:t>
      </w:r>
      <w:r>
        <w:rPr>
          <w:rFonts w:cs="Times New Roman"/>
          <w:sz w:val="28"/>
          <w:szCs w:val="28"/>
          <w:lang w:val="uk-UA"/>
        </w:rPr>
        <w:t xml:space="preserve">и сертифіковані </w:t>
      </w:r>
      <w:proofErr w:type="spellStart"/>
      <w:r>
        <w:rPr>
          <w:rFonts w:cs="Times New Roman"/>
          <w:sz w:val="28"/>
          <w:szCs w:val="28"/>
          <w:lang w:val="uk-UA"/>
        </w:rPr>
        <w:t>Ecocert</w:t>
      </w:r>
      <w:proofErr w:type="spellEnd"/>
      <w:r>
        <w:rPr>
          <w:rFonts w:cs="Times New Roman"/>
          <w:sz w:val="28"/>
          <w:szCs w:val="28"/>
          <w:lang w:val="uk-UA"/>
        </w:rPr>
        <w:t xml:space="preserve">, </w:t>
      </w:r>
      <w:proofErr w:type="spellStart"/>
      <w:r>
        <w:rPr>
          <w:rFonts w:cs="Times New Roman"/>
          <w:sz w:val="28"/>
          <w:szCs w:val="28"/>
          <w:lang w:val="uk-UA"/>
        </w:rPr>
        <w:t>Cosmos</w:t>
      </w:r>
      <w:proofErr w:type="spellEnd"/>
      <w:r w:rsidR="00724999" w:rsidRPr="00037354">
        <w:rPr>
          <w:rFonts w:cs="Times New Roman"/>
          <w:sz w:val="28"/>
          <w:szCs w:val="28"/>
          <w:lang w:val="uk-UA"/>
        </w:rPr>
        <w:t>.</w:t>
      </w:r>
    </w:p>
    <w:p w:rsidR="00724999" w:rsidRPr="00037354" w:rsidRDefault="00B21E79" w:rsidP="00724999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>
        <w:rPr>
          <w:rFonts w:cs="Times New Roman"/>
          <w:sz w:val="28"/>
          <w:szCs w:val="28"/>
          <w:lang w:val="uk-UA"/>
        </w:rPr>
        <w:t>**З натуральних</w:t>
      </w:r>
      <w:r w:rsidR="00724999" w:rsidRPr="00037354">
        <w:rPr>
          <w:rFonts w:cs="Times New Roman"/>
          <w:sz w:val="28"/>
          <w:szCs w:val="28"/>
          <w:lang w:val="uk-UA"/>
        </w:rPr>
        <w:t xml:space="preserve"> ефірних олій.</w:t>
      </w:r>
    </w:p>
    <w:p w:rsidR="00724999" w:rsidRPr="00037354" w:rsidRDefault="00724999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037354" w:rsidRDefault="00C94210">
      <w:pPr>
        <w:spacing w:line="276" w:lineRule="auto"/>
        <w:jc w:val="left"/>
        <w:rPr>
          <w:rFonts w:cs="Times New Roman"/>
          <w:sz w:val="28"/>
          <w:szCs w:val="28"/>
          <w:u w:val="single"/>
          <w:lang w:val="uk-UA"/>
        </w:rPr>
      </w:pPr>
      <w:r w:rsidRPr="00037354">
        <w:rPr>
          <w:rFonts w:cs="Times New Roman"/>
          <w:sz w:val="28"/>
          <w:szCs w:val="28"/>
          <w:u w:val="single"/>
          <w:lang w:val="uk-UA"/>
        </w:rPr>
        <w:t>ПРОТИПОКАЗАННЯ</w:t>
      </w: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6D42E3" w:rsidRDefault="008E20D3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r>
        <w:rPr>
          <w:rFonts w:cs="Times New Roman"/>
          <w:sz w:val="28"/>
          <w:szCs w:val="28"/>
          <w:lang w:val="uk-UA"/>
        </w:rPr>
        <w:t>Індивідуальна непереносн</w:t>
      </w:r>
      <w:r w:rsidR="00C94210" w:rsidRPr="00037354">
        <w:rPr>
          <w:rFonts w:cs="Times New Roman"/>
          <w:sz w:val="28"/>
          <w:szCs w:val="28"/>
          <w:lang w:val="uk-UA"/>
        </w:rPr>
        <w:t>ість будь-якого компонента</w:t>
      </w:r>
      <w:r w:rsidR="006D42E3">
        <w:rPr>
          <w:rFonts w:cs="Times New Roman"/>
          <w:sz w:val="28"/>
          <w:szCs w:val="28"/>
          <w:lang w:val="uk-UA"/>
        </w:rPr>
        <w:t>.</w:t>
      </w:r>
    </w:p>
    <w:p w:rsidR="00731F7B" w:rsidRPr="00037354" w:rsidRDefault="00731F7B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</w:p>
    <w:p w:rsidR="00731F7B" w:rsidRPr="00037354" w:rsidRDefault="00731F7B" w:rsidP="00EB4AF2">
      <w:pPr>
        <w:spacing w:line="276" w:lineRule="auto"/>
        <w:jc w:val="left"/>
        <w:rPr>
          <w:rFonts w:cs="Times New Roman"/>
          <w:sz w:val="28"/>
          <w:szCs w:val="28"/>
          <w:lang w:val="uk-UA"/>
        </w:rPr>
      </w:pPr>
      <w:bookmarkStart w:id="0" w:name="_GoBack"/>
      <w:bookmarkEnd w:id="0"/>
    </w:p>
    <w:sectPr w:rsidR="00731F7B" w:rsidRPr="00037354" w:rsidSect="00A3152B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B94D58"/>
    <w:multiLevelType w:val="hybridMultilevel"/>
    <w:tmpl w:val="714850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530520"/>
    <w:multiLevelType w:val="hybridMultilevel"/>
    <w:tmpl w:val="F63842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731F7B"/>
    <w:rsid w:val="00037354"/>
    <w:rsid w:val="00042583"/>
    <w:rsid w:val="00117296"/>
    <w:rsid w:val="005F6EA6"/>
    <w:rsid w:val="0066115D"/>
    <w:rsid w:val="006D42E3"/>
    <w:rsid w:val="00724999"/>
    <w:rsid w:val="00731F7B"/>
    <w:rsid w:val="008E20D3"/>
    <w:rsid w:val="00A0082D"/>
    <w:rsid w:val="00A3152B"/>
    <w:rsid w:val="00B21E79"/>
    <w:rsid w:val="00C13612"/>
    <w:rsid w:val="00C820D4"/>
    <w:rsid w:val="00C94210"/>
    <w:rsid w:val="00EA7E7C"/>
    <w:rsid w:val="00EB4AF2"/>
    <w:rsid w:val="00F554E6"/>
    <w:rsid w:val="00FA35AF"/>
    <w:rsid w:val="00FC2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SimSun"/>
        <w:sz w:val="24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152B"/>
    <w:pPr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152B"/>
    <w:pPr>
      <w:ind w:left="720"/>
      <w:contextualSpacing/>
    </w:pPr>
  </w:style>
  <w:style w:type="character" w:customStyle="1" w:styleId="m-8805163368988201073m716068001185284802gmail-m3842095879836637936xfm71232095">
    <w:name w:val="m_-8805163368988201073m_716068001185284802gmail-m_3842095879836637936xfm_71232095"/>
    <w:basedOn w:val="a0"/>
    <w:rsid w:val="00A3152B"/>
  </w:style>
  <w:style w:type="paragraph" w:styleId="HTML">
    <w:name w:val="HTML Preformatted"/>
    <w:basedOn w:val="a"/>
    <w:link w:val="HTML0"/>
    <w:uiPriority w:val="99"/>
    <w:rsid w:val="00A3152B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3152B"/>
    <w:rPr>
      <w:rFonts w:ascii="Consolas" w:hAnsi="Consolas"/>
      <w:sz w:val="20"/>
      <w:szCs w:val="20"/>
    </w:rPr>
  </w:style>
  <w:style w:type="character" w:styleId="a4">
    <w:name w:val="Emphasis"/>
    <w:basedOn w:val="a0"/>
    <w:uiPriority w:val="20"/>
    <w:qFormat/>
    <w:rsid w:val="00A3152B"/>
    <w:rPr>
      <w:i/>
      <w:iCs/>
    </w:rPr>
  </w:style>
  <w:style w:type="character" w:customStyle="1" w:styleId="y2iqfc">
    <w:name w:val="y2iqfc"/>
    <w:basedOn w:val="a0"/>
    <w:rsid w:val="00A3152B"/>
  </w:style>
  <w:style w:type="paragraph" w:styleId="a5">
    <w:name w:val="Title"/>
    <w:basedOn w:val="a"/>
    <w:next w:val="a"/>
    <w:link w:val="a6"/>
    <w:uiPriority w:val="10"/>
    <w:qFormat/>
    <w:rsid w:val="00A3152B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SimSun" w:hAnsi="Cambria"/>
      <w:color w:val="17365D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uiPriority w:val="10"/>
    <w:rsid w:val="00A3152B"/>
    <w:rPr>
      <w:rFonts w:ascii="Cambria" w:eastAsia="SimSun" w:hAnsi="Cambria" w:cs="SimSun"/>
      <w:color w:val="17365D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SimSun"/>
        <w:sz w:val="24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character" w:customStyle="1" w:styleId="m-8805163368988201073m716068001185284802gmail-m3842095879836637936xfm71232095">
    <w:name w:val="m_-8805163368988201073m_716068001185284802gmail-m_3842095879836637936xfm_71232095"/>
    <w:basedOn w:val="a0"/>
  </w:style>
  <w:style w:type="paragraph" w:styleId="HTML">
    <w:name w:val="HTML Preformatted"/>
    <w:basedOn w:val="a"/>
    <w:link w:val="HTML0"/>
    <w:uiPriority w:val="99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hAnsi="Consolas"/>
      <w:sz w:val="20"/>
      <w:szCs w:val="20"/>
    </w:rPr>
  </w:style>
  <w:style w:type="character" w:styleId="a4">
    <w:name w:val="Emphasis"/>
    <w:basedOn w:val="a0"/>
    <w:uiPriority w:val="20"/>
    <w:qFormat/>
    <w:rPr>
      <w:i/>
      <w:iCs/>
    </w:rPr>
  </w:style>
  <w:style w:type="character" w:customStyle="1" w:styleId="y2iqfc">
    <w:name w:val="y2iqfc"/>
    <w:basedOn w:val="a0"/>
  </w:style>
  <w:style w:type="paragraph" w:styleId="a5">
    <w:name w:val="Title"/>
    <w:basedOn w:val="a"/>
    <w:next w:val="a"/>
    <w:link w:val="a6"/>
    <w:uiPriority w:val="10"/>
    <w:qFormat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SimSun" w:hAnsi="Cambria"/>
      <w:color w:val="17365D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uiPriority w:val="10"/>
    <w:rPr>
      <w:rFonts w:ascii="Cambria" w:eastAsia="SimSun" w:hAnsi="Cambria" w:cs="SimSun"/>
      <w:color w:val="17365D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4424</Words>
  <Characters>2522</Characters>
  <Application>Microsoft Office Word</Application>
  <DocSecurity>0</DocSecurity>
  <Lines>21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Олена Кичата</dc:creator>
  <cp:lastModifiedBy>Lesya</cp:lastModifiedBy>
  <cp:revision>2</cp:revision>
  <dcterms:created xsi:type="dcterms:W3CDTF">2023-07-27T11:58:00Z</dcterms:created>
  <dcterms:modified xsi:type="dcterms:W3CDTF">2023-07-27T11:58:00Z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da54d4bf19844a43a19db53ae5c320c1</vt:lpwstr>
  </property>
</Properties>
</file>